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35387" w14:textId="1A9EBE30" w:rsidR="00CD6D68" w:rsidRPr="00B973C9" w:rsidRDefault="009C38DC" w:rsidP="009C38DC">
      <w:pPr>
        <w:pStyle w:val="Heading1"/>
      </w:pPr>
      <w:bookmarkStart w:id="0" w:name="_Toc99273742"/>
      <w:bookmarkStart w:id="1" w:name="_Toc99332019"/>
      <w:bookmarkStart w:id="2" w:name="_Toc107132691"/>
      <w:bookmarkStart w:id="3" w:name="_Toc109202285"/>
      <w:bookmarkStart w:id="4" w:name="_Toc116877815"/>
      <w:bookmarkStart w:id="5" w:name="_Toc116884628"/>
      <w:r>
        <w:rPr>
          <w:lang w:val="en-US"/>
        </w:rPr>
        <w:t xml:space="preserve">       </w:t>
      </w:r>
      <w:r w:rsidR="002737BB">
        <w:rPr>
          <w:lang w:val="en-US"/>
        </w:rPr>
        <w:t xml:space="preserve">     </w:t>
      </w:r>
      <w:r>
        <w:rPr>
          <w:lang w:val="en-US"/>
        </w:rPr>
        <w:t xml:space="preserve">BYLAWS FOR THE </w:t>
      </w:r>
      <w:r w:rsidR="002737BB" w:rsidRPr="002737BB">
        <w:rPr>
          <w:u w:val="single"/>
          <w:lang w:val="en-US"/>
        </w:rPr>
        <w:t>Immaculate Heart of Mary</w:t>
      </w:r>
      <w:r>
        <w:rPr>
          <w:lang w:val="en-US"/>
        </w:rPr>
        <w:t xml:space="preserve"> Conference</w:t>
      </w:r>
    </w:p>
    <w:p w14:paraId="68D83D01" w14:textId="77777777" w:rsidR="00CD6D68" w:rsidRPr="00B973C9" w:rsidRDefault="00CD6D68" w:rsidP="00CD6D68">
      <w:pPr>
        <w:pStyle w:val="Heading1"/>
        <w:rPr>
          <w:bCs w:val="0"/>
          <w:iCs/>
          <w:sz w:val="24"/>
        </w:rPr>
      </w:pPr>
    </w:p>
    <w:p w14:paraId="4AA93CD5" w14:textId="77777777" w:rsidR="00CD6D68" w:rsidRPr="00B973C9" w:rsidRDefault="00CD6D68" w:rsidP="00CD6D68">
      <w:pPr>
        <w:pStyle w:val="Heading2"/>
      </w:pPr>
      <w:bookmarkStart w:id="6" w:name="_Toc107132661"/>
      <w:bookmarkStart w:id="7" w:name="_Toc109202272"/>
      <w:bookmarkStart w:id="8" w:name="_Toc116877801"/>
      <w:bookmarkStart w:id="9" w:name="_Toc116884615"/>
      <w:bookmarkStart w:id="10" w:name="_Toc389054019"/>
      <w:bookmarkStart w:id="11" w:name="_Toc389056293"/>
      <w:r w:rsidRPr="00B973C9">
        <w:t>GENERAL SECTION</w:t>
      </w:r>
      <w:bookmarkEnd w:id="6"/>
      <w:bookmarkEnd w:id="7"/>
      <w:bookmarkEnd w:id="8"/>
      <w:bookmarkEnd w:id="9"/>
      <w:bookmarkEnd w:id="10"/>
      <w:bookmarkEnd w:id="11"/>
    </w:p>
    <w:p w14:paraId="598F9FAE" w14:textId="77777777" w:rsidR="00CD6D68" w:rsidRPr="00B973C9" w:rsidRDefault="00CD6D68" w:rsidP="00CD6D68">
      <w:pPr>
        <w:pStyle w:val="ShortReturnAddress"/>
      </w:pPr>
    </w:p>
    <w:p w14:paraId="75EDAA0D" w14:textId="77777777" w:rsidR="00CD6D68" w:rsidRPr="00B973C9" w:rsidRDefault="00CD6D68" w:rsidP="00CD6D68">
      <w:pPr>
        <w:pStyle w:val="Heading5"/>
      </w:pPr>
      <w:bookmarkStart w:id="12" w:name="_Toc107132662"/>
      <w:bookmarkStart w:id="13" w:name="_Toc109202273"/>
      <w:bookmarkStart w:id="14" w:name="_Toc116877802"/>
      <w:bookmarkStart w:id="15" w:name="_Toc116884616"/>
      <w:bookmarkStart w:id="16" w:name="_Toc389054020"/>
      <w:bookmarkStart w:id="17" w:name="_Toc389056294"/>
      <w:r w:rsidRPr="00B973C9">
        <w:t>Article 1 - OFFICIAL NAME</w:t>
      </w:r>
      <w:bookmarkEnd w:id="12"/>
      <w:bookmarkEnd w:id="13"/>
      <w:bookmarkEnd w:id="14"/>
      <w:bookmarkEnd w:id="15"/>
      <w:bookmarkEnd w:id="16"/>
      <w:bookmarkEnd w:id="17"/>
    </w:p>
    <w:p w14:paraId="39A1BEBE" w14:textId="77777777" w:rsidR="00CD6D68" w:rsidRPr="00B973C9" w:rsidRDefault="00CD6D68" w:rsidP="00CD6D68">
      <w:pPr>
        <w:jc w:val="both"/>
        <w:rPr>
          <w:bCs/>
          <w:iCs/>
          <w:sz w:val="24"/>
        </w:rPr>
      </w:pPr>
    </w:p>
    <w:p w14:paraId="0D1F48FB" w14:textId="2017288C"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 xml:space="preserve">of the Conference is the Society of St. Vincent de Paul, </w:t>
      </w:r>
      <w:r w:rsidR="002737BB" w:rsidRPr="002737BB">
        <w:rPr>
          <w:u w:val="single"/>
        </w:rPr>
        <w:t xml:space="preserve">Immaculate Heart of </w:t>
      </w:r>
      <w:proofErr w:type="gramStart"/>
      <w:r w:rsidR="002737BB" w:rsidRPr="002737BB">
        <w:rPr>
          <w:u w:val="single"/>
        </w:rPr>
        <w:t>Mary</w:t>
      </w:r>
      <w:r w:rsidR="002737BB">
        <w:t xml:space="preserve">  </w:t>
      </w:r>
      <w:r w:rsidRPr="00DD070E">
        <w:rPr>
          <w:bCs/>
          <w:iCs/>
          <w:sz w:val="24"/>
          <w:u w:val="single"/>
        </w:rPr>
        <w:t>Conference</w:t>
      </w:r>
      <w:proofErr w:type="gramEnd"/>
      <w:r>
        <w:rPr>
          <w:bCs/>
          <w:iCs/>
          <w:sz w:val="24"/>
        </w:rPr>
        <w:t xml:space="preserve"> (subsequently referred to as “Conference”). </w:t>
      </w:r>
    </w:p>
    <w:p w14:paraId="043F8361" w14:textId="77777777" w:rsidR="00CD6D68" w:rsidRPr="00B973C9" w:rsidRDefault="00CD6D68" w:rsidP="00CD6D68"/>
    <w:p w14:paraId="139FCA93" w14:textId="77777777" w:rsidR="00CD6D68" w:rsidRDefault="00CD6D68" w:rsidP="00CD6D68">
      <w:pPr>
        <w:pStyle w:val="Heading5"/>
      </w:pPr>
      <w:bookmarkStart w:id="18" w:name="_Toc107132663"/>
      <w:bookmarkStart w:id="19" w:name="_Toc109202274"/>
      <w:bookmarkStart w:id="20" w:name="_Toc116877803"/>
      <w:bookmarkStart w:id="21" w:name="_Toc116884617"/>
      <w:bookmarkStart w:id="22" w:name="_Toc389054021"/>
      <w:bookmarkStart w:id="23" w:name="_Toc389056295"/>
      <w:r w:rsidRPr="00A30ADA">
        <w:t>Article 2 - LOCATION AND TAX STATUS OF THE CONFERENCE</w:t>
      </w:r>
      <w:bookmarkEnd w:id="18"/>
      <w:bookmarkEnd w:id="19"/>
      <w:bookmarkEnd w:id="20"/>
      <w:bookmarkEnd w:id="21"/>
      <w:bookmarkEnd w:id="22"/>
      <w:bookmarkEnd w:id="23"/>
    </w:p>
    <w:p w14:paraId="742B34ED" w14:textId="77777777" w:rsidR="00CD6D68" w:rsidRPr="00BD112B" w:rsidRDefault="00CD6D68" w:rsidP="00CD6D68">
      <w:pPr>
        <w:pStyle w:val="Heading5"/>
      </w:pPr>
    </w:p>
    <w:p w14:paraId="389A6BE6" w14:textId="49562EBF"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Pr>
          <w:bCs/>
          <w:iCs/>
        </w:rPr>
        <w:t>_</w:t>
      </w:r>
      <w:r w:rsidR="002737BB">
        <w:rPr>
          <w:rFonts w:ascii="Arial" w:hAnsi="Arial" w:cs="Arial"/>
          <w:color w:val="222222"/>
          <w:sz w:val="20"/>
          <w:shd w:val="clear" w:color="auto" w:fill="FFFFFF"/>
        </w:rPr>
        <w:t>5692 Central Ave, Indianapolis, IN 46220</w:t>
      </w:r>
      <w:r w:rsidR="00DD070E">
        <w:rPr>
          <w:bCs/>
          <w:iCs/>
        </w:rPr>
        <w:t>__</w:t>
      </w:r>
      <w:r>
        <w:rPr>
          <w:bCs/>
          <w:iCs/>
        </w:rPr>
        <w:t xml:space="preserve">.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14:paraId="172A1D84" w14:textId="77777777" w:rsidR="00CD6D68" w:rsidRPr="00B973C9" w:rsidRDefault="00CD6D68" w:rsidP="00CD6D68">
      <w:pPr>
        <w:jc w:val="both"/>
        <w:rPr>
          <w:bCs/>
          <w:iCs/>
          <w:sz w:val="24"/>
        </w:rPr>
      </w:pPr>
    </w:p>
    <w:p w14:paraId="45BB04F4" w14:textId="77777777" w:rsidR="00CD6D68" w:rsidRPr="00B973C9" w:rsidRDefault="00CD6D68" w:rsidP="00CD6D68">
      <w:pPr>
        <w:pStyle w:val="Heading5"/>
        <w:rPr>
          <w:bCs/>
          <w:iCs/>
        </w:rPr>
      </w:pPr>
      <w:bookmarkStart w:id="24" w:name="_Toc107132664"/>
      <w:bookmarkStart w:id="25" w:name="_Toc109202275"/>
      <w:bookmarkStart w:id="26" w:name="_Toc116877804"/>
      <w:bookmarkStart w:id="27" w:name="_Toc116884618"/>
      <w:bookmarkStart w:id="28" w:name="_Toc389054022"/>
      <w:bookmarkStart w:id="29" w:name="_Toc389056296"/>
      <w:r w:rsidRPr="00B973C9">
        <w:t xml:space="preserve">Article 3 - </w:t>
      </w:r>
      <w:bookmarkEnd w:id="24"/>
      <w:bookmarkEnd w:id="25"/>
      <w:bookmarkEnd w:id="26"/>
      <w:bookmarkEnd w:id="27"/>
      <w:bookmarkEnd w:id="28"/>
      <w:bookmarkEnd w:id="29"/>
    </w:p>
    <w:p w14:paraId="32B9E0BB" w14:textId="77777777" w:rsidR="00CD6D68" w:rsidRPr="00BF7AB8" w:rsidRDefault="00CD6D68" w:rsidP="00CD6D68">
      <w:pPr>
        <w:keepNext/>
        <w:jc w:val="center"/>
        <w:outlineLvl w:val="4"/>
      </w:pPr>
      <w:r w:rsidRPr="00BF7AB8">
        <w:rPr>
          <w:b/>
          <w:sz w:val="24"/>
        </w:rPr>
        <w:t>STATEMENT OF PURPOSE AND SPECIAL CONSIDERATIONS</w:t>
      </w:r>
    </w:p>
    <w:p w14:paraId="1FEF227A" w14:textId="77777777" w:rsidR="00CD6D68" w:rsidRPr="004B73DC" w:rsidRDefault="00CD6D68" w:rsidP="00CD6D68">
      <w:pPr>
        <w:rPr>
          <w:sz w:val="24"/>
        </w:rPr>
      </w:pPr>
    </w:p>
    <w:p w14:paraId="340A732B" w14:textId="77777777"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14:paraId="0FF11217" w14:textId="77777777" w:rsidR="00CD6D68" w:rsidRPr="00BF7AB8" w:rsidRDefault="00CD6D68" w:rsidP="00CD6D68">
      <w:pPr>
        <w:jc w:val="both"/>
        <w:rPr>
          <w:bCs/>
          <w:iCs/>
          <w:sz w:val="24"/>
        </w:rPr>
      </w:pPr>
    </w:p>
    <w:p w14:paraId="2E4FAB30" w14:textId="77777777"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14:paraId="41671812" w14:textId="77777777" w:rsidR="00CD6D68" w:rsidRPr="00BF7AB8" w:rsidRDefault="00CD6D68" w:rsidP="00CD6D68">
      <w:pPr>
        <w:ind w:left="60"/>
        <w:jc w:val="both"/>
        <w:rPr>
          <w:bCs/>
          <w:iCs/>
          <w:sz w:val="24"/>
        </w:rPr>
      </w:pPr>
    </w:p>
    <w:p w14:paraId="2B1336E5" w14:textId="77777777" w:rsidR="00CD6D68" w:rsidRPr="00BF7AB8" w:rsidRDefault="00CD6D68" w:rsidP="00CD6D68">
      <w:pPr>
        <w:ind w:left="60"/>
        <w:jc w:val="both"/>
        <w:rPr>
          <w:bCs/>
          <w:iCs/>
          <w:sz w:val="24"/>
        </w:rPr>
      </w:pPr>
    </w:p>
    <w:p w14:paraId="1B2DA631" w14:textId="77777777" w:rsidR="00CD6D68" w:rsidRPr="00BF7AB8" w:rsidRDefault="00CD6D68" w:rsidP="00CD6D68">
      <w:pPr>
        <w:ind w:left="60"/>
        <w:jc w:val="both"/>
        <w:rPr>
          <w:b/>
          <w:bCs/>
          <w:iCs/>
          <w:sz w:val="24"/>
        </w:rPr>
      </w:pPr>
      <w:r w:rsidRPr="00BF7AB8">
        <w:rPr>
          <w:b/>
          <w:bCs/>
          <w:iCs/>
          <w:sz w:val="24"/>
        </w:rPr>
        <w:t>Definitions:</w:t>
      </w:r>
    </w:p>
    <w:p w14:paraId="414D65B7" w14:textId="77777777" w:rsidR="00CD6D68" w:rsidRPr="00BF7AB8" w:rsidRDefault="00CD6D68" w:rsidP="00CD6D68">
      <w:pPr>
        <w:ind w:left="60"/>
        <w:jc w:val="both"/>
        <w:rPr>
          <w:bCs/>
          <w:iCs/>
          <w:sz w:val="24"/>
        </w:rPr>
      </w:pPr>
    </w:p>
    <w:p w14:paraId="5143F4FF" w14:textId="77777777"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14:paraId="371ABA79" w14:textId="77777777"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14:paraId="177073A6" w14:textId="77777777"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14:paraId="501169E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14:paraId="47192234" w14:textId="77777777"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14:paraId="2A4209D2" w14:textId="77777777"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14:paraId="427F8A77" w14:textId="77777777"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14:paraId="31EFD484" w14:textId="77777777"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r>
        <w:rPr>
          <w:bCs/>
          <w:iCs/>
          <w:sz w:val="24"/>
        </w:rPr>
        <w:t>Secretary(</w:t>
      </w:r>
      <w:proofErr w:type="spellStart"/>
      <w:r>
        <w:rPr>
          <w:bCs/>
          <w:iCs/>
          <w:sz w:val="24"/>
        </w:rPr>
        <w:t>ies</w:t>
      </w:r>
      <w:proofErr w:type="spellEnd"/>
      <w:r>
        <w:rPr>
          <w:bCs/>
          <w:iCs/>
          <w:sz w:val="24"/>
        </w:rPr>
        <w:t xml:space="preserve">) </w:t>
      </w:r>
      <w:r w:rsidRPr="00BF7AB8">
        <w:rPr>
          <w:bCs/>
          <w:iCs/>
          <w:sz w:val="24"/>
        </w:rPr>
        <w:t xml:space="preserve">and the </w:t>
      </w:r>
      <w:r>
        <w:rPr>
          <w:bCs/>
          <w:iCs/>
          <w:sz w:val="24"/>
        </w:rPr>
        <w:t>Treasurer(s)</w:t>
      </w:r>
      <w:r w:rsidRPr="00BF7AB8">
        <w:rPr>
          <w:bCs/>
          <w:iCs/>
          <w:sz w:val="24"/>
        </w:rPr>
        <w:t>.</w:t>
      </w:r>
    </w:p>
    <w:p w14:paraId="58B8AB43" w14:textId="77777777"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14:paraId="3F8F04F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shall refer to the National Council of the United States, Society of St. Vincent de Paul, Inc.</w:t>
      </w:r>
    </w:p>
    <w:p w14:paraId="6CBECA47"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14:paraId="6E62EF5D" w14:textId="77777777"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14:paraId="6485C070" w14:textId="77777777" w:rsidR="00CD6D68" w:rsidRPr="00B973C9" w:rsidRDefault="00CD6D68" w:rsidP="00CD6D68">
      <w:pPr>
        <w:jc w:val="both"/>
        <w:rPr>
          <w:bCs/>
          <w:iCs/>
          <w:sz w:val="24"/>
        </w:rPr>
      </w:pPr>
    </w:p>
    <w:p w14:paraId="7A347A0D" w14:textId="77777777" w:rsidR="00CD6D68" w:rsidRPr="00B973C9" w:rsidRDefault="00CD6D68" w:rsidP="00CD6D68">
      <w:pPr>
        <w:jc w:val="both"/>
        <w:rPr>
          <w:bCs/>
          <w:iCs/>
          <w:sz w:val="24"/>
        </w:rPr>
      </w:pPr>
    </w:p>
    <w:p w14:paraId="4A3B3E1B" w14:textId="77777777"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14:paraId="5DCA7589" w14:textId="77777777"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14:paraId="3B0BFFE8" w14:textId="77777777" w:rsidR="00CD6D68" w:rsidRPr="00B973C9" w:rsidRDefault="00CD6D68" w:rsidP="00CD6D68">
      <w:pPr>
        <w:jc w:val="both"/>
        <w:rPr>
          <w:bCs/>
          <w:iCs/>
          <w:sz w:val="24"/>
        </w:rPr>
      </w:pPr>
    </w:p>
    <w:p w14:paraId="566539C7" w14:textId="77777777" w:rsidR="00CD6D68" w:rsidRPr="00B973C9" w:rsidRDefault="00CD6D68" w:rsidP="00CD6D68">
      <w:pPr>
        <w:pStyle w:val="BodyText"/>
        <w:jc w:val="both"/>
        <w:rPr>
          <w:bCs/>
          <w:iCs/>
        </w:rPr>
      </w:pPr>
    </w:p>
    <w:p w14:paraId="0466609D" w14:textId="77777777" w:rsidR="00CD6D68" w:rsidRPr="008D6B15" w:rsidRDefault="00CD6D68" w:rsidP="00CD6D68">
      <w:pPr>
        <w:jc w:val="both"/>
        <w:rPr>
          <w:b/>
          <w:bCs/>
          <w:iCs/>
          <w:sz w:val="24"/>
        </w:rPr>
      </w:pPr>
      <w:r w:rsidRPr="004B73DC">
        <w:rPr>
          <w:b/>
          <w:sz w:val="24"/>
        </w:rPr>
        <w:t>Tax Exemption</w:t>
      </w:r>
    </w:p>
    <w:p w14:paraId="669507ED" w14:textId="77777777"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14:paraId="7E5E0555" w14:textId="77777777" w:rsidR="00CD6D68" w:rsidRPr="00B973C9" w:rsidRDefault="00CD6D68" w:rsidP="00CD6D68">
      <w:pPr>
        <w:pStyle w:val="Heading5"/>
      </w:pPr>
    </w:p>
    <w:p w14:paraId="77FF7FD7" w14:textId="77777777" w:rsidR="00CD6D68" w:rsidRPr="00B973C9" w:rsidRDefault="00CD6D68" w:rsidP="00CD6D68">
      <w:pPr>
        <w:pStyle w:val="Heading5"/>
        <w:rPr>
          <w:bCs/>
          <w:u w:val="single"/>
        </w:rPr>
      </w:pPr>
      <w:bookmarkStart w:id="30" w:name="_Toc107132665"/>
      <w:bookmarkStart w:id="31" w:name="_Toc109202276"/>
      <w:bookmarkStart w:id="32" w:name="_Toc116877805"/>
      <w:bookmarkStart w:id="33" w:name="_Toc116884619"/>
      <w:bookmarkStart w:id="34" w:name="_Toc389054023"/>
      <w:bookmarkStart w:id="35" w:name="_Toc389056297"/>
      <w:r w:rsidRPr="00B973C9">
        <w:t>Article 4 - PARAMOUNT AUTHORITY OF THE SOCIETY</w:t>
      </w:r>
      <w:bookmarkEnd w:id="30"/>
      <w:bookmarkEnd w:id="31"/>
      <w:bookmarkEnd w:id="32"/>
      <w:bookmarkEnd w:id="33"/>
      <w:bookmarkEnd w:id="34"/>
      <w:bookmarkEnd w:id="35"/>
    </w:p>
    <w:p w14:paraId="1FD865F3" w14:textId="77777777" w:rsidR="00CD6D68" w:rsidRPr="00B973C9" w:rsidRDefault="00CD6D68" w:rsidP="00CD6D68">
      <w:pPr>
        <w:jc w:val="both"/>
        <w:rPr>
          <w:bCs/>
          <w:iCs/>
          <w:sz w:val="24"/>
        </w:rPr>
      </w:pPr>
    </w:p>
    <w:p w14:paraId="4BCBE515" w14:textId="77777777"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14:paraId="68202D3E" w14:textId="77777777" w:rsidR="00CD6D68" w:rsidRDefault="00CD6D68" w:rsidP="00CD6D68">
      <w:pPr>
        <w:pStyle w:val="Heading5"/>
        <w:jc w:val="left"/>
        <w:rPr>
          <w:b w:val="0"/>
          <w:bCs/>
          <w:iCs/>
        </w:rPr>
      </w:pPr>
      <w:bookmarkStart w:id="36" w:name="_Toc107132666"/>
      <w:bookmarkStart w:id="37" w:name="_Toc109202277"/>
      <w:bookmarkStart w:id="38" w:name="_Toc116877806"/>
      <w:bookmarkStart w:id="39" w:name="_Toc116884620"/>
      <w:bookmarkStart w:id="40" w:name="_Toc389054024"/>
      <w:bookmarkStart w:id="41" w:name="_Toc389056298"/>
    </w:p>
    <w:p w14:paraId="3574A2D4" w14:textId="77777777" w:rsidR="00CD6D68" w:rsidRPr="00B973C9" w:rsidRDefault="00CD6D68" w:rsidP="00CD6D68">
      <w:pPr>
        <w:pStyle w:val="Heading5"/>
        <w:rPr>
          <w:bCs/>
          <w:u w:val="single"/>
        </w:rPr>
      </w:pPr>
      <w:r w:rsidRPr="00B973C9">
        <w:t>Article 5 - CLASSES OF MEMBERSHIP, RIGHTS AND PRIVILEGES</w:t>
      </w:r>
      <w:bookmarkEnd w:id="36"/>
      <w:bookmarkEnd w:id="37"/>
      <w:bookmarkEnd w:id="38"/>
      <w:bookmarkEnd w:id="39"/>
      <w:bookmarkEnd w:id="40"/>
      <w:bookmarkEnd w:id="41"/>
    </w:p>
    <w:p w14:paraId="569769CB" w14:textId="77777777"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14:paraId="09C2753B" w14:textId="77777777" w:rsidR="00CD6D68" w:rsidRPr="00B973C9" w:rsidRDefault="00CD6D68" w:rsidP="00CD6D68">
      <w:pPr>
        <w:jc w:val="both"/>
        <w:rPr>
          <w:bCs/>
          <w:iCs/>
          <w:sz w:val="24"/>
        </w:rPr>
      </w:pPr>
    </w:p>
    <w:p w14:paraId="0417FBCE" w14:textId="77777777" w:rsidR="00CD6D68" w:rsidRPr="00B973C9" w:rsidRDefault="00CD6D68" w:rsidP="00CD6D68">
      <w:pPr>
        <w:pStyle w:val="BodyText"/>
        <w:keepNext/>
        <w:tabs>
          <w:tab w:val="left" w:pos="-180"/>
          <w:tab w:val="right" w:pos="1080"/>
        </w:tabs>
        <w:rPr>
          <w:bCs/>
          <w:iCs/>
        </w:rPr>
      </w:pPr>
      <w:r w:rsidRPr="00B973C9">
        <w:rPr>
          <w:bCs/>
          <w:iCs/>
        </w:rPr>
        <w:t>Conference membership is made up of:</w:t>
      </w:r>
    </w:p>
    <w:p w14:paraId="2723B720" w14:textId="77777777" w:rsidR="00CD6D68" w:rsidRPr="00B973C9" w:rsidRDefault="00CD6D68" w:rsidP="00CD6D68">
      <w:pPr>
        <w:pStyle w:val="BodyText"/>
        <w:keepNext/>
        <w:tabs>
          <w:tab w:val="left" w:pos="-180"/>
          <w:tab w:val="right" w:pos="1080"/>
        </w:tabs>
        <w:rPr>
          <w:bCs/>
          <w:iCs/>
        </w:rPr>
      </w:pPr>
    </w:p>
    <w:p w14:paraId="2034FD53" w14:textId="77777777"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14:paraId="2BE7238F" w14:textId="77777777" w:rsidR="00CD6D68" w:rsidRPr="00B973C9" w:rsidRDefault="00CD6D68" w:rsidP="00CD6D68">
      <w:pPr>
        <w:pStyle w:val="BodyText"/>
        <w:tabs>
          <w:tab w:val="left" w:pos="-180"/>
          <w:tab w:val="right" w:pos="1080"/>
        </w:tabs>
        <w:rPr>
          <w:bCs/>
          <w:iCs/>
        </w:rPr>
      </w:pPr>
    </w:p>
    <w:p w14:paraId="5D4BE696" w14:textId="77777777"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14:paraId="43D9E6D4" w14:textId="77777777" w:rsidR="00CD6D68" w:rsidRPr="00B973C9" w:rsidRDefault="00CD6D68" w:rsidP="00CD6D68">
      <w:pPr>
        <w:pStyle w:val="BodyText"/>
        <w:tabs>
          <w:tab w:val="left" w:pos="-180"/>
        </w:tabs>
        <w:jc w:val="both"/>
        <w:rPr>
          <w:bCs/>
          <w:iCs/>
        </w:rPr>
      </w:pPr>
    </w:p>
    <w:p w14:paraId="197920CB" w14:textId="77777777"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14:paraId="56EBD40D" w14:textId="77777777" w:rsidR="00CD6D68" w:rsidRPr="00067C0A" w:rsidRDefault="00CD6D68" w:rsidP="00CD6D68">
      <w:pPr>
        <w:pStyle w:val="BodyText"/>
        <w:tabs>
          <w:tab w:val="left" w:pos="-180"/>
        </w:tabs>
        <w:jc w:val="both"/>
      </w:pPr>
    </w:p>
    <w:p w14:paraId="3032DB6D" w14:textId="77777777" w:rsidR="00CD6D68" w:rsidRPr="00B973C9" w:rsidRDefault="00CD6D68" w:rsidP="00CD6D68">
      <w:pPr>
        <w:jc w:val="both"/>
        <w:rPr>
          <w:b/>
          <w:iCs/>
          <w:sz w:val="24"/>
        </w:rPr>
      </w:pPr>
      <w:r w:rsidRPr="00B973C9">
        <w:rPr>
          <w:b/>
          <w:iCs/>
          <w:sz w:val="24"/>
        </w:rPr>
        <w:t>Compensation</w:t>
      </w:r>
    </w:p>
    <w:p w14:paraId="2A18C33C" w14:textId="77777777"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14:paraId="13069816" w14:textId="77777777" w:rsidR="00CD6D68" w:rsidRPr="00B973C9" w:rsidRDefault="00CD6D68" w:rsidP="00CD6D68">
      <w:pPr>
        <w:ind w:left="720"/>
        <w:jc w:val="both"/>
        <w:rPr>
          <w:bCs/>
          <w:iCs/>
          <w:sz w:val="24"/>
        </w:rPr>
      </w:pPr>
    </w:p>
    <w:p w14:paraId="7F053BCF" w14:textId="77777777"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14:paraId="06D480C5" w14:textId="77777777" w:rsidR="00CD6D68" w:rsidRPr="00B973C9" w:rsidRDefault="00CD6D68" w:rsidP="00CD6D68">
      <w:pPr>
        <w:jc w:val="both"/>
        <w:rPr>
          <w:bCs/>
          <w:iCs/>
          <w:sz w:val="24"/>
        </w:rPr>
      </w:pPr>
    </w:p>
    <w:p w14:paraId="215CAFC1" w14:textId="77777777" w:rsidR="00CD6D68" w:rsidRPr="00B973C9" w:rsidRDefault="00CD6D68" w:rsidP="00CD6D68">
      <w:pPr>
        <w:pStyle w:val="Heading5"/>
        <w:rPr>
          <w:bCs/>
          <w:u w:val="single"/>
        </w:rPr>
      </w:pPr>
      <w:bookmarkStart w:id="42" w:name="_Toc107132667"/>
      <w:bookmarkStart w:id="43" w:name="_Toc109202278"/>
      <w:bookmarkStart w:id="44" w:name="_Toc116877807"/>
      <w:bookmarkStart w:id="45" w:name="_Toc116884621"/>
      <w:bookmarkStart w:id="46" w:name="_Toc389054025"/>
      <w:bookmarkStart w:id="47" w:name="_Toc389056299"/>
      <w:r w:rsidRPr="00B973C9">
        <w:t>Article 6 - SOLIDARITY CONTRIBUTIONS</w:t>
      </w:r>
      <w:bookmarkEnd w:id="42"/>
      <w:bookmarkEnd w:id="43"/>
      <w:bookmarkEnd w:id="44"/>
      <w:bookmarkEnd w:id="45"/>
      <w:bookmarkEnd w:id="46"/>
      <w:bookmarkEnd w:id="47"/>
    </w:p>
    <w:p w14:paraId="7BCF3CB3" w14:textId="77777777" w:rsidR="00CD6D68" w:rsidRPr="00B973C9" w:rsidRDefault="00CD6D68" w:rsidP="00CD6D68">
      <w:pPr>
        <w:keepNext/>
        <w:jc w:val="both"/>
        <w:rPr>
          <w:bCs/>
          <w:iCs/>
          <w:sz w:val="24"/>
        </w:rPr>
      </w:pPr>
    </w:p>
    <w:p w14:paraId="5858AB11" w14:textId="77777777"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14:paraId="5CA797BF" w14:textId="77777777" w:rsidR="00CD6D68" w:rsidRPr="00B973C9" w:rsidRDefault="00CD6D68" w:rsidP="00CD6D68">
      <w:pPr>
        <w:keepNext/>
        <w:jc w:val="both"/>
        <w:rPr>
          <w:bCs/>
          <w:iCs/>
          <w:sz w:val="24"/>
        </w:rPr>
      </w:pPr>
    </w:p>
    <w:p w14:paraId="24755BCC" w14:textId="77777777"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meet</w:t>
      </w:r>
      <w:r w:rsidRPr="00B973C9">
        <w:rPr>
          <w:bCs/>
          <w:iCs/>
          <w:sz w:val="24"/>
        </w:rPr>
        <w:t xml:space="preserve">  necessary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14:paraId="454F59AE" w14:textId="77777777" w:rsidR="00CD6D68" w:rsidRPr="00B973C9" w:rsidRDefault="00CD6D68" w:rsidP="00CD6D68">
      <w:pPr>
        <w:jc w:val="both"/>
        <w:rPr>
          <w:bCs/>
          <w:iCs/>
          <w:sz w:val="24"/>
        </w:rPr>
      </w:pPr>
    </w:p>
    <w:p w14:paraId="10304760" w14:textId="77777777" w:rsidR="00CD6D68" w:rsidRDefault="00CD6D68" w:rsidP="00CD6D68">
      <w:pPr>
        <w:pStyle w:val="Heading5"/>
      </w:pPr>
      <w:bookmarkStart w:id="48" w:name="_Toc107132668"/>
      <w:bookmarkStart w:id="49" w:name="_Toc109202279"/>
      <w:bookmarkStart w:id="50" w:name="_Toc116877808"/>
      <w:bookmarkStart w:id="51" w:name="_Toc116884622"/>
      <w:bookmarkStart w:id="52" w:name="_Toc389054026"/>
      <w:bookmarkStart w:id="53" w:name="_Toc389056300"/>
    </w:p>
    <w:p w14:paraId="272ED537" w14:textId="77777777" w:rsidR="00CD6D68" w:rsidRDefault="00CD6D68" w:rsidP="00CD6D68">
      <w:pPr>
        <w:pStyle w:val="Heading5"/>
      </w:pPr>
    </w:p>
    <w:p w14:paraId="4AB66051" w14:textId="77777777" w:rsidR="00CD6D68" w:rsidRPr="00B973C9" w:rsidRDefault="00CD6D68" w:rsidP="00CD6D68">
      <w:pPr>
        <w:pStyle w:val="Heading5"/>
      </w:pPr>
      <w:r w:rsidRPr="00B973C9">
        <w:t>Article 7 - MEMBERSHIPS OF CONFERENCES</w:t>
      </w:r>
      <w:bookmarkEnd w:id="48"/>
      <w:bookmarkEnd w:id="49"/>
      <w:bookmarkEnd w:id="50"/>
      <w:bookmarkEnd w:id="51"/>
      <w:bookmarkEnd w:id="52"/>
      <w:bookmarkEnd w:id="53"/>
    </w:p>
    <w:p w14:paraId="5199EC40" w14:textId="77777777" w:rsidR="00CD6D68" w:rsidRPr="00B973C9" w:rsidRDefault="00CD6D68" w:rsidP="00CD6D68">
      <w:pPr>
        <w:jc w:val="both"/>
        <w:rPr>
          <w:bCs/>
          <w:iCs/>
          <w:sz w:val="24"/>
        </w:rPr>
      </w:pPr>
    </w:p>
    <w:p w14:paraId="19093183" w14:textId="2C40876E"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_</w:t>
      </w:r>
      <w:r w:rsidR="000B0537" w:rsidRPr="000B0537">
        <w:t xml:space="preserve"> </w:t>
      </w:r>
      <w:r w:rsidR="002737BB" w:rsidRPr="002737BB">
        <w:rPr>
          <w:u w:val="single"/>
        </w:rPr>
        <w:t>Immaculate Heart of Mary</w:t>
      </w:r>
      <w:r w:rsidR="00DD070E">
        <w:rPr>
          <w:bCs/>
          <w:iCs/>
          <w:sz w:val="24"/>
          <w:u w:val="single"/>
        </w:rPr>
        <w:t>.</w:t>
      </w:r>
      <w:r w:rsidR="009C38DC" w:rsidRPr="009C38DC">
        <w:rPr>
          <w:bCs/>
          <w:iCs/>
          <w:sz w:val="24"/>
          <w:u w:val="single"/>
        </w:rPr>
        <w:t>_</w:t>
      </w:r>
      <w:r>
        <w:rPr>
          <w:bCs/>
          <w:iCs/>
          <w:sz w:val="24"/>
        </w:rPr>
        <w:t xml:space="preserve">    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14:paraId="10BD3566" w14:textId="77777777" w:rsidR="00CD6D68" w:rsidRPr="00B973C9" w:rsidRDefault="00CD6D68" w:rsidP="00CD6D68">
      <w:pPr>
        <w:jc w:val="both"/>
        <w:rPr>
          <w:bCs/>
          <w:iCs/>
          <w:sz w:val="24"/>
        </w:rPr>
      </w:pPr>
    </w:p>
    <w:p w14:paraId="45B6567B" w14:textId="77777777"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14:paraId="7F209102" w14:textId="77777777" w:rsidR="00CD6D68" w:rsidRPr="00B973C9" w:rsidRDefault="00CD6D68" w:rsidP="00CD6D68">
      <w:pPr>
        <w:jc w:val="both"/>
        <w:rPr>
          <w:bCs/>
          <w:iCs/>
          <w:sz w:val="24"/>
        </w:rPr>
      </w:pPr>
    </w:p>
    <w:p w14:paraId="1F680240" w14:textId="77777777" w:rsidR="00CD6D68" w:rsidRPr="00B973C9" w:rsidRDefault="00CD6D68" w:rsidP="00CD6D68">
      <w:pPr>
        <w:pStyle w:val="Heading5"/>
        <w:rPr>
          <w:bCs/>
          <w:u w:val="single"/>
        </w:rPr>
      </w:pPr>
      <w:bookmarkStart w:id="54" w:name="_Toc107132669"/>
      <w:bookmarkStart w:id="55" w:name="_Toc109202280"/>
      <w:bookmarkStart w:id="56" w:name="_Toc116877809"/>
      <w:bookmarkStart w:id="57" w:name="_Toc116884623"/>
      <w:bookmarkStart w:id="58" w:name="_Toc389054027"/>
      <w:bookmarkStart w:id="59" w:name="_Toc389056301"/>
      <w:r w:rsidRPr="00B973C9">
        <w:t>Article 8 - ADMISSION PROCEDURES AND ELECTION PROCESS</w:t>
      </w:r>
      <w:bookmarkEnd w:id="54"/>
      <w:bookmarkEnd w:id="55"/>
      <w:bookmarkEnd w:id="56"/>
      <w:bookmarkEnd w:id="57"/>
      <w:bookmarkEnd w:id="58"/>
      <w:bookmarkEnd w:id="59"/>
    </w:p>
    <w:p w14:paraId="742B02ED" w14:textId="77777777" w:rsidR="00CD6D68" w:rsidRPr="00B973C9" w:rsidRDefault="00CD6D68" w:rsidP="00CD6D68">
      <w:pPr>
        <w:jc w:val="both"/>
        <w:rPr>
          <w:bCs/>
          <w:iCs/>
          <w:sz w:val="24"/>
        </w:rPr>
      </w:pPr>
    </w:p>
    <w:p w14:paraId="311C2859" w14:textId="77777777" w:rsidR="00CD6D68" w:rsidRPr="00B973C9" w:rsidRDefault="00CD6D68" w:rsidP="00CD6D68">
      <w:pPr>
        <w:jc w:val="both"/>
        <w:rPr>
          <w:b/>
          <w:iCs/>
          <w:sz w:val="24"/>
        </w:rPr>
      </w:pPr>
      <w:r w:rsidRPr="00B973C9">
        <w:rPr>
          <w:b/>
          <w:iCs/>
          <w:sz w:val="24"/>
        </w:rPr>
        <w:t>Admission Procedures</w:t>
      </w:r>
    </w:p>
    <w:p w14:paraId="2044A7B0" w14:textId="77777777"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Ozanam</w:t>
      </w:r>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14:paraId="04E1DE1D" w14:textId="77777777" w:rsidR="00CD6D68" w:rsidRPr="00B973C9" w:rsidRDefault="00CD6D68" w:rsidP="00CD6D68">
      <w:pPr>
        <w:jc w:val="both"/>
        <w:rPr>
          <w:bCs/>
          <w:iCs/>
          <w:sz w:val="24"/>
        </w:rPr>
      </w:pPr>
    </w:p>
    <w:p w14:paraId="6812A379" w14:textId="77777777" w:rsidR="00CD6D68" w:rsidRPr="00B973C9" w:rsidRDefault="00CD6D68" w:rsidP="00CD6D68">
      <w:pPr>
        <w:pStyle w:val="BodyTextIndent2"/>
        <w:ind w:left="0" w:firstLine="0"/>
        <w:jc w:val="both"/>
        <w:rPr>
          <w:b/>
          <w:iCs/>
        </w:rPr>
      </w:pPr>
      <w:r w:rsidRPr="00B973C9">
        <w:rPr>
          <w:b/>
          <w:iCs/>
        </w:rPr>
        <w:t>Election Process for Conference President</w:t>
      </w:r>
    </w:p>
    <w:p w14:paraId="2E1647DA" w14:textId="77777777"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0" w:name="_Hlt109120074"/>
      <w:bookmarkEnd w:id="60"/>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14:paraId="27CF4971" w14:textId="77777777" w:rsidR="00CD6D68" w:rsidRPr="00B973C9" w:rsidRDefault="00CD6D68" w:rsidP="00CD6D68">
      <w:pPr>
        <w:pStyle w:val="BodyTextIndent2"/>
        <w:ind w:left="0" w:firstLine="0"/>
        <w:jc w:val="both"/>
        <w:rPr>
          <w:bCs/>
          <w:iCs/>
        </w:rPr>
      </w:pPr>
    </w:p>
    <w:p w14:paraId="56414652" w14:textId="77777777" w:rsidR="00CD6D68" w:rsidRPr="00B973C9" w:rsidRDefault="00CD6D68" w:rsidP="00CD6D68">
      <w:pPr>
        <w:keepNext/>
        <w:keepLines/>
        <w:jc w:val="both"/>
        <w:rPr>
          <w:b/>
          <w:iCs/>
          <w:sz w:val="24"/>
        </w:rPr>
      </w:pPr>
      <w:r w:rsidRPr="00B973C9">
        <w:rPr>
          <w:b/>
          <w:iCs/>
          <w:sz w:val="24"/>
        </w:rPr>
        <w:lastRenderedPageBreak/>
        <w:t>Extraordinary Circumstances</w:t>
      </w:r>
    </w:p>
    <w:p w14:paraId="2133A290" w14:textId="77777777"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14:paraId="54F041EE" w14:textId="77777777" w:rsidR="00CD6D68" w:rsidRDefault="00CD6D68" w:rsidP="00CD6D68">
      <w:pPr>
        <w:keepNext/>
        <w:keepLines/>
        <w:jc w:val="both"/>
        <w:rPr>
          <w:bCs/>
          <w:iCs/>
          <w:sz w:val="24"/>
        </w:rPr>
      </w:pPr>
    </w:p>
    <w:p w14:paraId="201E3C93" w14:textId="77777777"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14:paraId="4306A992" w14:textId="77777777" w:rsidR="00CD6D68" w:rsidRPr="00B973C9" w:rsidRDefault="00CD6D68" w:rsidP="00CD6D68">
      <w:pPr>
        <w:keepNext/>
        <w:keepLines/>
        <w:jc w:val="both"/>
        <w:rPr>
          <w:bCs/>
          <w:iCs/>
          <w:sz w:val="24"/>
        </w:rPr>
      </w:pPr>
    </w:p>
    <w:p w14:paraId="71A41B88" w14:textId="77777777" w:rsidR="00CD6D68" w:rsidRPr="00B973C9" w:rsidRDefault="00CD6D68" w:rsidP="00CD6D68">
      <w:pPr>
        <w:keepNext/>
        <w:keepLines/>
        <w:jc w:val="both"/>
        <w:rPr>
          <w:bCs/>
          <w:iCs/>
          <w:sz w:val="24"/>
        </w:rPr>
      </w:pPr>
    </w:p>
    <w:p w14:paraId="3FC113E9" w14:textId="77777777" w:rsidR="00CD6D68" w:rsidRPr="00B973C9" w:rsidRDefault="00CD6D68" w:rsidP="00CD6D68">
      <w:pPr>
        <w:pStyle w:val="Heading5"/>
        <w:rPr>
          <w:bCs/>
          <w:u w:val="single"/>
        </w:rPr>
      </w:pPr>
      <w:bookmarkStart w:id="61" w:name="_Toc107132670"/>
      <w:bookmarkStart w:id="62" w:name="_Toc109202281"/>
      <w:bookmarkStart w:id="63" w:name="_Toc116877810"/>
      <w:bookmarkStart w:id="64" w:name="_Toc116884624"/>
      <w:bookmarkStart w:id="65" w:name="_Toc389054028"/>
      <w:bookmarkStart w:id="66" w:name="_Toc389056302"/>
      <w:r w:rsidRPr="00B973C9">
        <w:t>Article 9 - MEETING FREQUENCY AND PROCEDURES</w:t>
      </w:r>
      <w:bookmarkEnd w:id="61"/>
      <w:bookmarkEnd w:id="62"/>
      <w:bookmarkEnd w:id="63"/>
      <w:bookmarkEnd w:id="64"/>
      <w:bookmarkEnd w:id="65"/>
      <w:bookmarkEnd w:id="66"/>
    </w:p>
    <w:p w14:paraId="6D25B3E0" w14:textId="77777777" w:rsidR="00CD6D68" w:rsidRPr="00B973C9" w:rsidRDefault="00CD6D68" w:rsidP="00CD6D68">
      <w:pPr>
        <w:ind w:left="720" w:hanging="720"/>
        <w:jc w:val="both"/>
        <w:rPr>
          <w:bCs/>
          <w:iCs/>
          <w:sz w:val="24"/>
        </w:rPr>
      </w:pPr>
    </w:p>
    <w:p w14:paraId="5A72773C" w14:textId="77777777"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14:paraId="74551122" w14:textId="77777777" w:rsidR="00CD6D68" w:rsidRPr="00B973C9" w:rsidRDefault="00CD6D68" w:rsidP="00CD6D68">
      <w:pPr>
        <w:jc w:val="both"/>
        <w:rPr>
          <w:bCs/>
          <w:iCs/>
          <w:sz w:val="24"/>
        </w:rPr>
      </w:pPr>
    </w:p>
    <w:p w14:paraId="7E7F4B78" w14:textId="77777777"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14:paraId="747F4030" w14:textId="77777777" w:rsidR="00CD6D68" w:rsidRPr="00B973C9" w:rsidRDefault="00CD6D68" w:rsidP="00CD6D68">
      <w:pPr>
        <w:jc w:val="both"/>
        <w:rPr>
          <w:bCs/>
          <w:iCs/>
          <w:sz w:val="24"/>
        </w:rPr>
      </w:pPr>
    </w:p>
    <w:p w14:paraId="50CE6C8B" w14:textId="77777777" w:rsidR="00CD6D68" w:rsidRPr="00B973C9" w:rsidRDefault="00CD6D68" w:rsidP="00CD6D68">
      <w:pPr>
        <w:pStyle w:val="Heading5"/>
        <w:rPr>
          <w:bCs/>
          <w:u w:val="single"/>
        </w:rPr>
      </w:pPr>
      <w:bookmarkStart w:id="67" w:name="_Toc107132671"/>
      <w:bookmarkStart w:id="68" w:name="_Toc109202282"/>
      <w:bookmarkStart w:id="69" w:name="_Toc116877811"/>
      <w:bookmarkStart w:id="70" w:name="_Toc116884625"/>
      <w:bookmarkStart w:id="71" w:name="_Toc389054029"/>
      <w:bookmarkStart w:id="72" w:name="_Toc389056303"/>
      <w:r w:rsidRPr="00B973C9">
        <w:t>Article 10 - QUORUM REQUIREMENTS, VOTING PROCEDURES, PROXIES AND OPEN MEETINGS</w:t>
      </w:r>
      <w:bookmarkEnd w:id="67"/>
      <w:bookmarkEnd w:id="68"/>
      <w:bookmarkEnd w:id="69"/>
      <w:bookmarkEnd w:id="70"/>
      <w:bookmarkEnd w:id="71"/>
      <w:bookmarkEnd w:id="72"/>
    </w:p>
    <w:p w14:paraId="1A26FB1F" w14:textId="77777777" w:rsidR="00CD6D68" w:rsidRPr="00B973C9" w:rsidRDefault="00CD6D68" w:rsidP="00CD6D68">
      <w:pPr>
        <w:jc w:val="both"/>
        <w:rPr>
          <w:bCs/>
          <w:iCs/>
          <w:sz w:val="24"/>
        </w:rPr>
      </w:pPr>
    </w:p>
    <w:p w14:paraId="647C99F1" w14:textId="77777777"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14:paraId="1B2AAFE9" w14:textId="77777777" w:rsidR="00CD6D68" w:rsidRDefault="00CD6D68" w:rsidP="00CD6D68">
      <w:pPr>
        <w:pStyle w:val="BodyText"/>
        <w:rPr>
          <w:bCs/>
          <w:iCs/>
        </w:rPr>
      </w:pPr>
    </w:p>
    <w:p w14:paraId="4FAB2CB3" w14:textId="77777777"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14:paraId="74DEAB90" w14:textId="77777777"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14:paraId="1D6899AB" w14:textId="77777777" w:rsidR="00CD6D68" w:rsidRPr="00B973C9" w:rsidRDefault="00CD6D68" w:rsidP="00CD6D68">
      <w:pPr>
        <w:pStyle w:val="BodyText"/>
        <w:tabs>
          <w:tab w:val="left" w:pos="-180"/>
          <w:tab w:val="right" w:pos="1080"/>
        </w:tabs>
        <w:ind w:left="1260" w:hanging="1260"/>
        <w:rPr>
          <w:bCs/>
          <w:iCs/>
        </w:rPr>
      </w:pPr>
    </w:p>
    <w:p w14:paraId="50DBED64" w14:textId="77777777" w:rsidR="00CD6D68" w:rsidRPr="00B973C9" w:rsidRDefault="00CD6D68" w:rsidP="00CD6D68">
      <w:pPr>
        <w:pStyle w:val="Heading5"/>
        <w:rPr>
          <w:bCs/>
        </w:rPr>
      </w:pPr>
      <w:bookmarkStart w:id="73" w:name="_Toc107132672"/>
      <w:bookmarkStart w:id="74" w:name="_Toc109202283"/>
      <w:bookmarkStart w:id="75" w:name="_Toc116877812"/>
      <w:bookmarkStart w:id="76" w:name="_Toc116884626"/>
      <w:bookmarkStart w:id="77" w:name="_Toc389054030"/>
      <w:bookmarkStart w:id="78" w:name="_Toc389056304"/>
      <w:r w:rsidRPr="00B973C9">
        <w:t>Article 11 - PROCEDURE FOR THE DISSOLUTION OR SUSPENSION OF A CONFERENCE AND DISPOSITION OF ASSETS AND CIRCUMSTANCES UNDER WHICH MEMBERS MAY RESIGN OR BE SUSPENDED</w:t>
      </w:r>
      <w:bookmarkEnd w:id="73"/>
      <w:bookmarkEnd w:id="74"/>
      <w:bookmarkEnd w:id="75"/>
      <w:bookmarkEnd w:id="76"/>
      <w:bookmarkEnd w:id="77"/>
      <w:bookmarkEnd w:id="78"/>
    </w:p>
    <w:p w14:paraId="202EFEFB" w14:textId="77777777" w:rsidR="00CD6D68" w:rsidRPr="00B973C9" w:rsidRDefault="00CD6D68" w:rsidP="00CD6D68">
      <w:pPr>
        <w:pStyle w:val="BodyText"/>
        <w:tabs>
          <w:tab w:val="left" w:pos="-180"/>
          <w:tab w:val="right" w:pos="1080"/>
        </w:tabs>
        <w:ind w:left="1260" w:hanging="1260"/>
        <w:rPr>
          <w:bCs/>
          <w:iCs/>
        </w:rPr>
      </w:pPr>
    </w:p>
    <w:p w14:paraId="45F89B01" w14:textId="77777777"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14:paraId="6D5F5B90" w14:textId="77777777" w:rsidR="00CD6D68" w:rsidRPr="00B973C9" w:rsidRDefault="00CD6D68" w:rsidP="00CD6D68">
      <w:pPr>
        <w:jc w:val="both"/>
        <w:rPr>
          <w:bCs/>
          <w:iCs/>
          <w:sz w:val="24"/>
        </w:rPr>
      </w:pPr>
    </w:p>
    <w:p w14:paraId="7E489A38" w14:textId="77777777"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14:paraId="425160BD" w14:textId="77777777" w:rsidR="00CD6D68" w:rsidRPr="00B973C9" w:rsidRDefault="00CD6D68" w:rsidP="00CD6D68">
      <w:pPr>
        <w:jc w:val="both"/>
        <w:rPr>
          <w:bCs/>
          <w:iCs/>
          <w:sz w:val="24"/>
        </w:rPr>
      </w:pPr>
    </w:p>
    <w:p w14:paraId="46F8F905" w14:textId="77777777"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14:paraId="5875FDCC" w14:textId="77777777" w:rsidR="00CD6D68" w:rsidRPr="00B973C9" w:rsidRDefault="00CD6D68" w:rsidP="00CD6D68">
      <w:pPr>
        <w:jc w:val="both"/>
        <w:rPr>
          <w:bCs/>
          <w:iCs/>
          <w:sz w:val="24"/>
        </w:rPr>
      </w:pPr>
    </w:p>
    <w:p w14:paraId="419651CD" w14:textId="77777777"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14:paraId="3ECD0562" w14:textId="77777777" w:rsidR="00CD6D68" w:rsidRPr="00B973C9" w:rsidRDefault="00CD6D68" w:rsidP="00CD6D68">
      <w:pPr>
        <w:jc w:val="both"/>
        <w:rPr>
          <w:bCs/>
          <w:iCs/>
          <w:sz w:val="24"/>
        </w:rPr>
      </w:pPr>
    </w:p>
    <w:p w14:paraId="5A544742" w14:textId="77777777"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14:paraId="6E3E93D4" w14:textId="77777777" w:rsidR="00CD6D68" w:rsidRPr="00B973C9" w:rsidRDefault="00CD6D68" w:rsidP="00CD6D68">
      <w:pPr>
        <w:jc w:val="both"/>
        <w:rPr>
          <w:bCs/>
          <w:iCs/>
          <w:sz w:val="24"/>
        </w:rPr>
      </w:pPr>
    </w:p>
    <w:p w14:paraId="71BA1896" w14:textId="77777777"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14:paraId="0B4E13FA" w14:textId="77777777" w:rsidR="00CD6D68" w:rsidRPr="00B973C9" w:rsidRDefault="00CD6D68" w:rsidP="00CD6D68">
      <w:pPr>
        <w:jc w:val="both"/>
        <w:rPr>
          <w:bCs/>
          <w:iCs/>
          <w:sz w:val="24"/>
        </w:rPr>
      </w:pPr>
    </w:p>
    <w:p w14:paraId="4D611D6F" w14:textId="77777777" w:rsidR="00CD6D68" w:rsidRPr="00B973C9" w:rsidRDefault="00CD6D68" w:rsidP="00CD6D68">
      <w:pPr>
        <w:numPr>
          <w:ilvl w:val="0"/>
          <w:numId w:val="2"/>
        </w:numPr>
        <w:jc w:val="both"/>
        <w:rPr>
          <w:bCs/>
          <w:iCs/>
          <w:sz w:val="24"/>
        </w:rPr>
      </w:pPr>
      <w:r w:rsidRPr="00B973C9">
        <w:rPr>
          <w:bCs/>
          <w:iCs/>
          <w:sz w:val="24"/>
        </w:rPr>
        <w:t>Voluntary resignation on the part of the member;</w:t>
      </w:r>
    </w:p>
    <w:p w14:paraId="21B30D55" w14:textId="77777777" w:rsidR="00CD6D68" w:rsidRPr="00B973C9" w:rsidRDefault="00CD6D68" w:rsidP="00CD6D68">
      <w:pPr>
        <w:ind w:firstLine="360"/>
        <w:jc w:val="both"/>
        <w:rPr>
          <w:bCs/>
          <w:iCs/>
          <w:sz w:val="24"/>
        </w:rPr>
      </w:pPr>
    </w:p>
    <w:p w14:paraId="6D133FD5" w14:textId="77777777"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14:paraId="1684B2EF" w14:textId="77777777" w:rsidR="00CD6D68" w:rsidRPr="00B973C9" w:rsidRDefault="00CD6D68" w:rsidP="00CD6D68">
      <w:pPr>
        <w:ind w:left="360"/>
        <w:jc w:val="both"/>
        <w:rPr>
          <w:bCs/>
          <w:iCs/>
          <w:sz w:val="24"/>
        </w:rPr>
      </w:pPr>
    </w:p>
    <w:p w14:paraId="7BD14BAB" w14:textId="77777777" w:rsidR="00CD6D68" w:rsidRPr="00B973C9" w:rsidRDefault="00CD6D68" w:rsidP="00CD6D68">
      <w:pPr>
        <w:jc w:val="both"/>
        <w:rPr>
          <w:bCs/>
          <w:iCs/>
          <w:sz w:val="24"/>
        </w:rPr>
      </w:pPr>
    </w:p>
    <w:p w14:paraId="2750DEF3" w14:textId="77777777" w:rsidR="00CD6D68" w:rsidRPr="00B973C9" w:rsidRDefault="00CD6D68" w:rsidP="00CD6D68">
      <w:pPr>
        <w:pStyle w:val="Heading5"/>
        <w:rPr>
          <w:bCs/>
          <w:u w:val="single"/>
        </w:rPr>
      </w:pPr>
      <w:bookmarkStart w:id="79" w:name="_Toc107132673"/>
      <w:bookmarkStart w:id="80" w:name="_Toc109202284"/>
      <w:bookmarkStart w:id="81" w:name="_Toc116877813"/>
      <w:bookmarkStart w:id="82" w:name="_Toc116884627"/>
      <w:bookmarkStart w:id="83" w:name="_Toc389054031"/>
      <w:bookmarkStart w:id="84" w:name="_Toc389056305"/>
      <w:r w:rsidRPr="00B973C9">
        <w:lastRenderedPageBreak/>
        <w:t>Article 12 - RESOLUTIONS AND GOVERNANCE RESPONSIBILITIES</w:t>
      </w:r>
      <w:bookmarkEnd w:id="79"/>
      <w:bookmarkEnd w:id="80"/>
      <w:bookmarkEnd w:id="81"/>
      <w:bookmarkEnd w:id="82"/>
      <w:bookmarkEnd w:id="83"/>
      <w:bookmarkEnd w:id="84"/>
    </w:p>
    <w:p w14:paraId="6485E59E" w14:textId="77777777" w:rsidR="00CD6D68" w:rsidRPr="00B973C9" w:rsidRDefault="00CD6D68" w:rsidP="00CD6D68">
      <w:pPr>
        <w:jc w:val="both"/>
        <w:rPr>
          <w:bCs/>
          <w:iCs/>
          <w:sz w:val="24"/>
          <w:u w:val="single"/>
        </w:rPr>
      </w:pPr>
    </w:p>
    <w:p w14:paraId="7FC6DA54" w14:textId="77777777" w:rsidR="00CD6D68" w:rsidRPr="00B973C9" w:rsidRDefault="00CD6D68" w:rsidP="00CD6D68">
      <w:pPr>
        <w:pStyle w:val="BodyText"/>
        <w:tabs>
          <w:tab w:val="left" w:pos="-180"/>
          <w:tab w:val="right" w:pos="1080"/>
        </w:tabs>
        <w:ind w:left="1260" w:hanging="1260"/>
        <w:rPr>
          <w:bCs/>
          <w:iCs/>
        </w:rPr>
      </w:pPr>
      <w:r w:rsidRPr="00B973C9">
        <w:rPr>
          <w:b/>
          <w:iCs/>
        </w:rPr>
        <w:t>Resolutions</w:t>
      </w:r>
    </w:p>
    <w:p w14:paraId="0AB2B2FE" w14:textId="77777777" w:rsidR="00CD6D68" w:rsidRPr="00B973C9" w:rsidRDefault="00CD6D68" w:rsidP="00CD6D68">
      <w:pPr>
        <w:jc w:val="both"/>
        <w:rPr>
          <w:bCs/>
          <w:iCs/>
          <w:sz w:val="24"/>
        </w:rPr>
      </w:pPr>
      <w:r w:rsidRPr="00B973C9">
        <w:rPr>
          <w:bCs/>
          <w:iCs/>
          <w:sz w:val="24"/>
        </w:rPr>
        <w:t>The Conference initiates action by adoption of resolutions.</w:t>
      </w:r>
    </w:p>
    <w:p w14:paraId="04897219" w14:textId="77777777" w:rsidR="00CD6D68" w:rsidRPr="00B973C9" w:rsidRDefault="00CD6D68" w:rsidP="00CD6D68">
      <w:pPr>
        <w:jc w:val="both"/>
        <w:rPr>
          <w:bCs/>
          <w:iCs/>
          <w:sz w:val="24"/>
        </w:rPr>
      </w:pPr>
    </w:p>
    <w:p w14:paraId="27EAE8EC" w14:textId="77777777" w:rsidR="00CD6D68" w:rsidRPr="00B973C9" w:rsidRDefault="00CD6D68" w:rsidP="00CD6D68">
      <w:pPr>
        <w:jc w:val="both"/>
        <w:rPr>
          <w:b/>
          <w:iCs/>
          <w:sz w:val="24"/>
        </w:rPr>
      </w:pPr>
      <w:r w:rsidRPr="00B973C9">
        <w:rPr>
          <w:b/>
          <w:iCs/>
          <w:sz w:val="24"/>
        </w:rPr>
        <w:t>Governance Responsibilities</w:t>
      </w:r>
    </w:p>
    <w:p w14:paraId="79F67647" w14:textId="77777777"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14:paraId="7F248C1B" w14:textId="77777777" w:rsidR="00CD6D68" w:rsidRPr="00B973C9" w:rsidRDefault="00CD6D68" w:rsidP="00CD6D68">
      <w:pPr>
        <w:jc w:val="both"/>
        <w:rPr>
          <w:bCs/>
          <w:iCs/>
          <w:sz w:val="24"/>
        </w:rPr>
      </w:pPr>
    </w:p>
    <w:p w14:paraId="381FF400" w14:textId="77777777" w:rsidR="00CD6D68" w:rsidRPr="00B973C9" w:rsidRDefault="00CD6D68" w:rsidP="00CD6D68">
      <w:pPr>
        <w:pStyle w:val="Heading5"/>
        <w:rPr>
          <w:bCs/>
        </w:rPr>
      </w:pPr>
      <w:bookmarkStart w:id="85" w:name="_Toc389054032"/>
      <w:bookmarkStart w:id="86" w:name="_Toc389056306"/>
      <w:r w:rsidRPr="00B973C9">
        <w:t>Article 13 - ELECTING AND APPOINTING OFFICERS</w:t>
      </w:r>
      <w:bookmarkEnd w:id="85"/>
      <w:bookmarkEnd w:id="86"/>
      <w:r w:rsidRPr="00B973C9">
        <w:t xml:space="preserve"> </w:t>
      </w:r>
    </w:p>
    <w:p w14:paraId="3CE07825" w14:textId="77777777" w:rsidR="00CD6D68" w:rsidRPr="00B973C9" w:rsidRDefault="00CD6D68" w:rsidP="00CD6D68">
      <w:pPr>
        <w:jc w:val="both"/>
        <w:rPr>
          <w:bCs/>
          <w:iCs/>
          <w:sz w:val="24"/>
        </w:rPr>
      </w:pPr>
    </w:p>
    <w:p w14:paraId="0A6DFC9C" w14:textId="77777777"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14:paraId="3880A5FE" w14:textId="77777777" w:rsidR="00CD6D68" w:rsidRPr="00B973C9" w:rsidRDefault="00CD6D68" w:rsidP="00CD6D68">
      <w:pPr>
        <w:jc w:val="both"/>
        <w:rPr>
          <w:bCs/>
          <w:iCs/>
          <w:sz w:val="24"/>
        </w:rPr>
      </w:pPr>
    </w:p>
    <w:p w14:paraId="3A6CD964" w14:textId="77777777" w:rsidR="00CD6D68" w:rsidRPr="00B973C9" w:rsidRDefault="00CD6D68" w:rsidP="00CD6D68">
      <w:pPr>
        <w:jc w:val="both"/>
        <w:rPr>
          <w:bCs/>
          <w:iCs/>
          <w:sz w:val="24"/>
        </w:rPr>
      </w:pPr>
      <w:r w:rsidRPr="00B973C9">
        <w:rPr>
          <w:b/>
          <w:iCs/>
          <w:sz w:val="24"/>
        </w:rPr>
        <w:t xml:space="preserve">Vice President(s), </w:t>
      </w:r>
      <w:proofErr w:type="gramStart"/>
      <w:r w:rsidRPr="00B973C9">
        <w:rPr>
          <w:b/>
          <w:iCs/>
          <w:sz w:val="24"/>
        </w:rPr>
        <w:t>Secretary(</w:t>
      </w:r>
      <w:proofErr w:type="spellStart"/>
      <w:proofErr w:type="gramEnd"/>
      <w:r w:rsidRPr="00B973C9">
        <w:rPr>
          <w:b/>
          <w:iCs/>
          <w:sz w:val="24"/>
        </w:rPr>
        <w:t>ies</w:t>
      </w:r>
      <w:proofErr w:type="spellEnd"/>
      <w:r w:rsidRPr="00B973C9">
        <w:rPr>
          <w:b/>
          <w:iCs/>
          <w:sz w:val="24"/>
        </w:rPr>
        <w:t>)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14:paraId="7CDC9C2E" w14:textId="77777777" w:rsidR="00CD6D68" w:rsidRPr="00B973C9" w:rsidRDefault="00CD6D68" w:rsidP="00CD6D68">
      <w:pPr>
        <w:jc w:val="both"/>
        <w:rPr>
          <w:bCs/>
          <w:iCs/>
          <w:sz w:val="24"/>
        </w:rPr>
      </w:pPr>
    </w:p>
    <w:p w14:paraId="36607C29" w14:textId="77777777"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14:paraId="2E87F6A7" w14:textId="77777777" w:rsidR="00CD6D68" w:rsidRPr="00B973C9" w:rsidRDefault="00CD6D68" w:rsidP="00CD6D68">
      <w:pPr>
        <w:jc w:val="both"/>
        <w:rPr>
          <w:bCs/>
          <w:iCs/>
          <w:sz w:val="24"/>
        </w:rPr>
      </w:pPr>
    </w:p>
    <w:p w14:paraId="310E42A1" w14:textId="77777777" w:rsidR="00CD6D68" w:rsidRPr="00B973C9" w:rsidRDefault="00CD6D68" w:rsidP="00CD6D68">
      <w:pPr>
        <w:pStyle w:val="Heading5"/>
      </w:pPr>
      <w:bookmarkStart w:id="87" w:name="_Toc389054033"/>
      <w:bookmarkStart w:id="88" w:name="_Toc389056307"/>
      <w:r w:rsidRPr="00B973C9">
        <w:t>Article 14 - DUTIES OF OFFICERS</w:t>
      </w:r>
      <w:bookmarkEnd w:id="87"/>
      <w:bookmarkEnd w:id="88"/>
      <w:r w:rsidRPr="00B973C9">
        <w:t xml:space="preserve"> </w:t>
      </w:r>
    </w:p>
    <w:p w14:paraId="0B1EEBCA" w14:textId="77777777" w:rsidR="00CD6D68" w:rsidRPr="00B973C9" w:rsidRDefault="00CD6D68" w:rsidP="00CD6D68">
      <w:pPr>
        <w:pStyle w:val="Heading3"/>
        <w:jc w:val="both"/>
        <w:rPr>
          <w:b w:val="0"/>
          <w:bCs/>
          <w:iCs/>
          <w:sz w:val="24"/>
        </w:rPr>
      </w:pPr>
    </w:p>
    <w:p w14:paraId="3C485AEE" w14:textId="77777777" w:rsidR="00CD6D68" w:rsidRPr="00B973C9" w:rsidRDefault="00CD6D68" w:rsidP="00CD6D68">
      <w:pPr>
        <w:pStyle w:val="BodyText"/>
        <w:tabs>
          <w:tab w:val="left" w:pos="-180"/>
          <w:tab w:val="right" w:pos="1080"/>
        </w:tabs>
        <w:ind w:left="1260" w:hanging="1260"/>
        <w:rPr>
          <w:b/>
          <w:iCs/>
        </w:rPr>
      </w:pPr>
      <w:r w:rsidRPr="00B973C9">
        <w:rPr>
          <w:b/>
          <w:iCs/>
        </w:rPr>
        <w:t>President</w:t>
      </w:r>
    </w:p>
    <w:p w14:paraId="3ED53F4B" w14:textId="77777777"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14:paraId="15E9EA21" w14:textId="77777777" w:rsidR="00CD6D68" w:rsidRPr="00B973C9" w:rsidRDefault="00CD6D68" w:rsidP="00CD6D68">
      <w:pPr>
        <w:jc w:val="both"/>
        <w:rPr>
          <w:bCs/>
          <w:iCs/>
          <w:sz w:val="24"/>
        </w:rPr>
      </w:pPr>
    </w:p>
    <w:p w14:paraId="49C7AB36" w14:textId="77777777"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14:paraId="0C000B71" w14:textId="77777777" w:rsidR="00CD6D68" w:rsidRPr="00B973C9" w:rsidRDefault="00CD6D68" w:rsidP="00CD6D68">
      <w:pPr>
        <w:jc w:val="both"/>
        <w:rPr>
          <w:bCs/>
          <w:iCs/>
          <w:sz w:val="24"/>
        </w:rPr>
      </w:pPr>
    </w:p>
    <w:p w14:paraId="78C392D6" w14:textId="77777777"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14:paraId="01E52311" w14:textId="77777777" w:rsidR="00CD6D68" w:rsidRPr="00B973C9" w:rsidRDefault="00CD6D68" w:rsidP="00CD6D68">
      <w:pPr>
        <w:jc w:val="both"/>
        <w:rPr>
          <w:bCs/>
          <w:iCs/>
          <w:sz w:val="24"/>
        </w:rPr>
      </w:pPr>
    </w:p>
    <w:p w14:paraId="4E7EF873" w14:textId="77777777"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14:paraId="780E333C" w14:textId="77777777" w:rsidR="00CD6D68" w:rsidRPr="00B973C9" w:rsidRDefault="00CD6D68" w:rsidP="00CD6D68">
      <w:pPr>
        <w:jc w:val="both"/>
        <w:rPr>
          <w:bCs/>
          <w:iCs/>
          <w:sz w:val="24"/>
        </w:rPr>
      </w:pPr>
    </w:p>
    <w:p w14:paraId="53D0855F" w14:textId="77777777"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14:paraId="01998208" w14:textId="77777777" w:rsidR="00CD6D68" w:rsidRPr="00B973C9" w:rsidRDefault="00CD6D68" w:rsidP="00CD6D68">
      <w:pPr>
        <w:jc w:val="both"/>
        <w:rPr>
          <w:bCs/>
          <w:iCs/>
          <w:sz w:val="24"/>
        </w:rPr>
      </w:pPr>
    </w:p>
    <w:p w14:paraId="791E0B53" w14:textId="77777777" w:rsidR="00CD6D68" w:rsidRPr="00B973C9" w:rsidRDefault="00CD6D68" w:rsidP="00CD6D68">
      <w:pPr>
        <w:jc w:val="both"/>
        <w:rPr>
          <w:bCs/>
          <w:iCs/>
          <w:sz w:val="24"/>
        </w:rPr>
      </w:pPr>
    </w:p>
    <w:p w14:paraId="10A5659E" w14:textId="77777777"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14:paraId="34382428" w14:textId="77777777"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14:paraId="68CFF07D" w14:textId="77777777" w:rsidR="00CD6D68" w:rsidRPr="00B973C9" w:rsidRDefault="00CD6D68" w:rsidP="00CD6D68">
      <w:pPr>
        <w:pStyle w:val="Heading3"/>
        <w:jc w:val="both"/>
        <w:rPr>
          <w:b w:val="0"/>
          <w:bCs/>
          <w:iCs/>
          <w:sz w:val="24"/>
        </w:rPr>
      </w:pPr>
    </w:p>
    <w:p w14:paraId="0C49E313" w14:textId="77777777" w:rsidR="00CD6D68" w:rsidRPr="00B973C9" w:rsidRDefault="00CD6D68" w:rsidP="00CD6D68">
      <w:pPr>
        <w:pStyle w:val="BodyText"/>
        <w:tabs>
          <w:tab w:val="left" w:pos="-180"/>
          <w:tab w:val="right" w:pos="1080"/>
        </w:tabs>
        <w:ind w:left="1260" w:hanging="1260"/>
        <w:rPr>
          <w:b/>
          <w:iCs/>
        </w:rPr>
      </w:pPr>
      <w:r w:rsidRPr="00B973C9">
        <w:rPr>
          <w:b/>
          <w:iCs/>
        </w:rPr>
        <w:t>Secretary(</w:t>
      </w:r>
      <w:proofErr w:type="spellStart"/>
      <w:r w:rsidRPr="00B973C9">
        <w:rPr>
          <w:b/>
          <w:iCs/>
        </w:rPr>
        <w:t>ies</w:t>
      </w:r>
      <w:proofErr w:type="spellEnd"/>
      <w:r w:rsidRPr="00B973C9">
        <w:rPr>
          <w:b/>
          <w:iCs/>
        </w:rPr>
        <w:t>)</w:t>
      </w:r>
    </w:p>
    <w:p w14:paraId="09990674" w14:textId="77777777"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14:paraId="4E994C9B" w14:textId="77777777" w:rsidR="00CD6D68" w:rsidRPr="00B973C9" w:rsidRDefault="00CD6D68" w:rsidP="00CD6D68">
      <w:pPr>
        <w:jc w:val="both"/>
        <w:rPr>
          <w:bCs/>
          <w:iCs/>
          <w:sz w:val="24"/>
        </w:rPr>
      </w:pPr>
    </w:p>
    <w:p w14:paraId="6A1CC68D" w14:textId="77777777"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w:t>
      </w:r>
      <w:proofErr w:type="gramStart"/>
      <w:r>
        <w:rPr>
          <w:bCs/>
          <w:iCs/>
        </w:rPr>
        <w:t xml:space="preserve">and </w:t>
      </w:r>
      <w:r w:rsidRPr="00B973C9">
        <w:rPr>
          <w:bCs/>
          <w:iCs/>
        </w:rPr>
        <w:t xml:space="preserve"> meeting</w:t>
      </w:r>
      <w:proofErr w:type="gramEnd"/>
      <w:r w:rsidRPr="00B973C9">
        <w:rPr>
          <w:bCs/>
          <w:iCs/>
        </w:rPr>
        <w:t xml:space="preserve">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14:paraId="6CF9ECCE" w14:textId="77777777" w:rsidR="00CD6D68" w:rsidRPr="00B973C9" w:rsidRDefault="00CD6D68" w:rsidP="00CD6D68">
      <w:pPr>
        <w:jc w:val="both"/>
        <w:rPr>
          <w:bCs/>
          <w:iCs/>
          <w:sz w:val="24"/>
        </w:rPr>
      </w:pPr>
    </w:p>
    <w:p w14:paraId="4AFE9605" w14:textId="77777777" w:rsidR="00CD6D68" w:rsidRPr="00B973C9" w:rsidRDefault="00CD6D68" w:rsidP="00CD6D68">
      <w:pPr>
        <w:jc w:val="both"/>
        <w:rPr>
          <w:b/>
          <w:sz w:val="24"/>
        </w:rPr>
      </w:pPr>
      <w:r w:rsidRPr="00B973C9">
        <w:rPr>
          <w:b/>
          <w:iCs/>
          <w:sz w:val="24"/>
        </w:rPr>
        <w:t>Treasurer</w:t>
      </w:r>
      <w:r w:rsidRPr="00B973C9">
        <w:rPr>
          <w:b/>
          <w:sz w:val="24"/>
        </w:rPr>
        <w:t xml:space="preserve"> </w:t>
      </w:r>
    </w:p>
    <w:p w14:paraId="23CE08F9" w14:textId="77777777"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14:paraId="323AF30D" w14:textId="77777777" w:rsidR="00CD6D68" w:rsidRPr="00B973C9" w:rsidRDefault="00CD6D68" w:rsidP="00CD6D68">
      <w:pPr>
        <w:jc w:val="both"/>
        <w:rPr>
          <w:bCs/>
          <w:iCs/>
          <w:sz w:val="24"/>
        </w:rPr>
      </w:pPr>
    </w:p>
    <w:p w14:paraId="1A8B1536" w14:textId="77777777"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14:paraId="64B98A23" w14:textId="77777777" w:rsidR="00CD6D68" w:rsidRPr="00B973C9" w:rsidRDefault="00CD6D68" w:rsidP="00CD6D68">
      <w:pPr>
        <w:jc w:val="both"/>
        <w:rPr>
          <w:bCs/>
          <w:iCs/>
          <w:sz w:val="24"/>
        </w:rPr>
      </w:pPr>
    </w:p>
    <w:p w14:paraId="3CF55288" w14:textId="77777777"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14:paraId="2A6C01E0" w14:textId="77777777" w:rsidR="00CD6D68" w:rsidRPr="00B973C9" w:rsidRDefault="00CD6D68" w:rsidP="00CD6D68">
      <w:pPr>
        <w:jc w:val="both"/>
        <w:rPr>
          <w:bCs/>
          <w:iCs/>
          <w:sz w:val="24"/>
        </w:rPr>
      </w:pPr>
    </w:p>
    <w:p w14:paraId="0C90B962" w14:textId="77777777"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14:paraId="27249143" w14:textId="77777777" w:rsidR="00CD6D68" w:rsidRPr="00B973C9" w:rsidRDefault="00CD6D68" w:rsidP="00CD6D68">
      <w:pPr>
        <w:jc w:val="both"/>
        <w:rPr>
          <w:bCs/>
          <w:iCs/>
          <w:sz w:val="24"/>
        </w:rPr>
      </w:pPr>
    </w:p>
    <w:p w14:paraId="40E574B5" w14:textId="77777777" w:rsidR="00CD6D68" w:rsidRPr="00B973C9" w:rsidRDefault="00CD6D68" w:rsidP="00CD6D68">
      <w:pPr>
        <w:pStyle w:val="Heading5"/>
        <w:rPr>
          <w:bCs/>
          <w:szCs w:val="24"/>
          <w:u w:val="single"/>
        </w:rPr>
      </w:pPr>
      <w:bookmarkStart w:id="89" w:name="_Toc389054034"/>
      <w:bookmarkStart w:id="90" w:name="_Toc389056308"/>
      <w:r w:rsidRPr="00B973C9">
        <w:lastRenderedPageBreak/>
        <w:t>Article 15 - TERMS OF OFFICE AND TERM LIMITS FOR OFFICERS</w:t>
      </w:r>
      <w:bookmarkEnd w:id="89"/>
      <w:bookmarkEnd w:id="90"/>
    </w:p>
    <w:p w14:paraId="3DBB1487" w14:textId="77777777" w:rsidR="00CD6D68" w:rsidRPr="00B973C9" w:rsidRDefault="00CD6D68" w:rsidP="00CD6D68">
      <w:pPr>
        <w:keepNext/>
        <w:jc w:val="both"/>
        <w:rPr>
          <w:bCs/>
          <w:iCs/>
          <w:sz w:val="24"/>
        </w:rPr>
      </w:pPr>
    </w:p>
    <w:p w14:paraId="4D0F518A" w14:textId="77777777" w:rsidR="00CD6D68" w:rsidRPr="00B973C9" w:rsidRDefault="00CD6D68" w:rsidP="00CD6D68">
      <w:pPr>
        <w:keepNext/>
        <w:ind w:left="1260" w:hanging="1260"/>
        <w:jc w:val="both"/>
        <w:rPr>
          <w:bCs/>
          <w:iCs/>
          <w:sz w:val="24"/>
        </w:rPr>
      </w:pPr>
      <w:r w:rsidRPr="00B973C9">
        <w:rPr>
          <w:b/>
          <w:iCs/>
          <w:sz w:val="24"/>
        </w:rPr>
        <w:t>President</w:t>
      </w:r>
    </w:p>
    <w:p w14:paraId="5FB7F472" w14:textId="77777777"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14:paraId="2F29A709" w14:textId="77777777" w:rsidR="00CD6D68" w:rsidRPr="00B973C9" w:rsidRDefault="00CD6D68" w:rsidP="00CD6D68">
      <w:pPr>
        <w:jc w:val="both"/>
        <w:rPr>
          <w:bCs/>
          <w:iCs/>
          <w:sz w:val="24"/>
        </w:rPr>
      </w:pPr>
    </w:p>
    <w:p w14:paraId="6BF9D424" w14:textId="77777777" w:rsidR="00CD6D68" w:rsidRDefault="00CD6D68" w:rsidP="00CD6D68">
      <w:pPr>
        <w:jc w:val="both"/>
        <w:rPr>
          <w:b/>
          <w:iCs/>
          <w:sz w:val="24"/>
        </w:rPr>
      </w:pPr>
    </w:p>
    <w:p w14:paraId="6A4C5B0B" w14:textId="77777777" w:rsidR="00CD6D68" w:rsidRDefault="00CD6D68" w:rsidP="00CD6D68">
      <w:pPr>
        <w:jc w:val="both"/>
        <w:rPr>
          <w:b/>
          <w:iCs/>
          <w:sz w:val="24"/>
        </w:rPr>
      </w:pPr>
    </w:p>
    <w:p w14:paraId="0E4D997A" w14:textId="77777777" w:rsidR="00CD6D68" w:rsidRDefault="00CD6D68" w:rsidP="00CD6D68">
      <w:pPr>
        <w:jc w:val="both"/>
        <w:rPr>
          <w:b/>
          <w:iCs/>
          <w:sz w:val="24"/>
        </w:rPr>
      </w:pPr>
      <w:r w:rsidRPr="00B973C9">
        <w:rPr>
          <w:b/>
          <w:iCs/>
          <w:sz w:val="24"/>
        </w:rPr>
        <w:t>Officers</w:t>
      </w:r>
    </w:p>
    <w:p w14:paraId="5205A70D" w14:textId="77777777"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14:paraId="3DE66D5F" w14:textId="77777777" w:rsidR="00CD6D68" w:rsidRPr="00B973C9" w:rsidRDefault="00CD6D68" w:rsidP="00CD6D68">
      <w:pPr>
        <w:jc w:val="both"/>
        <w:rPr>
          <w:bCs/>
          <w:iCs/>
          <w:sz w:val="24"/>
        </w:rPr>
      </w:pPr>
    </w:p>
    <w:p w14:paraId="4BFEB292" w14:textId="77777777" w:rsidR="00CD6D68" w:rsidRPr="00B973C9" w:rsidRDefault="00CD6D68" w:rsidP="00CD6D68">
      <w:pPr>
        <w:jc w:val="both"/>
        <w:rPr>
          <w:b/>
          <w:iCs/>
          <w:sz w:val="24"/>
        </w:rPr>
      </w:pPr>
      <w:r w:rsidRPr="00B973C9">
        <w:rPr>
          <w:b/>
          <w:iCs/>
          <w:sz w:val="24"/>
        </w:rPr>
        <w:t>Reappointment</w:t>
      </w:r>
    </w:p>
    <w:p w14:paraId="05157BCF" w14:textId="77777777"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14:paraId="243B75D7" w14:textId="77777777" w:rsidR="00CD6D68" w:rsidRPr="00B973C9" w:rsidRDefault="00CD6D68" w:rsidP="00CD6D68">
      <w:pPr>
        <w:jc w:val="both"/>
        <w:rPr>
          <w:bCs/>
          <w:iCs/>
          <w:sz w:val="24"/>
        </w:rPr>
      </w:pPr>
    </w:p>
    <w:p w14:paraId="18247114" w14:textId="77777777" w:rsidR="00CD6D68" w:rsidRPr="004B73DC" w:rsidRDefault="00CD6D68" w:rsidP="00CD6D68">
      <w:pPr>
        <w:pStyle w:val="Heading5"/>
      </w:pPr>
      <w:bookmarkStart w:id="91" w:name="_Toc389054035"/>
      <w:bookmarkStart w:id="92" w:name="_Toc389056309"/>
      <w:r w:rsidRPr="00B973C9">
        <w:t xml:space="preserve">Article 16 - FISCAL MATTERS INCLUDING </w:t>
      </w:r>
      <w:r>
        <w:t>ANNUAL REPORT, AUDITS, INSURANCE</w:t>
      </w:r>
    </w:p>
    <w:p w14:paraId="4912DA0A" w14:textId="77777777" w:rsidR="00CD6D68" w:rsidRPr="00067C0A" w:rsidRDefault="00CD6D68" w:rsidP="00CD6D68">
      <w:pPr>
        <w:pStyle w:val="Heading5"/>
      </w:pPr>
      <w:r w:rsidRPr="00B973C9">
        <w:t xml:space="preserve"> </w:t>
      </w:r>
      <w:bookmarkEnd w:id="91"/>
      <w:bookmarkEnd w:id="92"/>
    </w:p>
    <w:p w14:paraId="7343A04D" w14:textId="77777777"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14:paraId="04698EAE" w14:textId="77777777" w:rsidR="00CD6D68" w:rsidRPr="00B973C9" w:rsidRDefault="00CD6D68" w:rsidP="00CD6D68">
      <w:pPr>
        <w:jc w:val="both"/>
        <w:rPr>
          <w:bCs/>
          <w:iCs/>
          <w:sz w:val="24"/>
        </w:rPr>
      </w:pPr>
    </w:p>
    <w:p w14:paraId="6093617B" w14:textId="77777777"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14:paraId="110F9556" w14:textId="77777777" w:rsidR="00CD6D68" w:rsidRPr="00B973C9" w:rsidRDefault="00CD6D68" w:rsidP="00CD6D68">
      <w:pPr>
        <w:jc w:val="both"/>
        <w:rPr>
          <w:bCs/>
          <w:iCs/>
          <w:sz w:val="24"/>
        </w:rPr>
      </w:pPr>
    </w:p>
    <w:p w14:paraId="1DE0BC11" w14:textId="77777777"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14:paraId="519B9804" w14:textId="77777777" w:rsidR="00CD6D68" w:rsidRPr="00B973C9" w:rsidRDefault="00CD6D68" w:rsidP="00CD6D68">
      <w:pPr>
        <w:jc w:val="both"/>
        <w:rPr>
          <w:bCs/>
          <w:iCs/>
          <w:sz w:val="24"/>
        </w:rPr>
      </w:pPr>
    </w:p>
    <w:p w14:paraId="5923A200" w14:textId="77777777"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14:paraId="470ABDF4" w14:textId="77777777" w:rsidR="00CD6D68" w:rsidRPr="00B973C9" w:rsidRDefault="00CD6D68" w:rsidP="00CD6D68">
      <w:pPr>
        <w:jc w:val="both"/>
        <w:rPr>
          <w:bCs/>
          <w:iCs/>
          <w:sz w:val="24"/>
        </w:rPr>
      </w:pPr>
    </w:p>
    <w:p w14:paraId="02261F53" w14:textId="77777777"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14:paraId="0B8C52ED" w14:textId="77777777" w:rsidR="00CD6D68" w:rsidRPr="00B973C9" w:rsidRDefault="00CD6D68" w:rsidP="00CD6D68">
      <w:pPr>
        <w:jc w:val="both"/>
        <w:rPr>
          <w:bCs/>
          <w:iCs/>
          <w:sz w:val="24"/>
        </w:rPr>
      </w:pPr>
    </w:p>
    <w:p w14:paraId="2156022D" w14:textId="77777777"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14:paraId="7B9E4C08" w14:textId="77777777" w:rsidR="00CD6D68" w:rsidRPr="00B973C9" w:rsidRDefault="00CD6D68" w:rsidP="00CD6D68">
      <w:pPr>
        <w:jc w:val="both"/>
        <w:rPr>
          <w:bCs/>
          <w:iCs/>
          <w:sz w:val="24"/>
        </w:rPr>
      </w:pPr>
    </w:p>
    <w:p w14:paraId="02D7BBBE" w14:textId="77777777"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14:paraId="294A2863" w14:textId="77777777" w:rsidR="00CD6D68" w:rsidRPr="00B973C9" w:rsidRDefault="00CD6D68" w:rsidP="00CD6D68">
      <w:pPr>
        <w:jc w:val="both"/>
        <w:rPr>
          <w:bCs/>
          <w:iCs/>
          <w:sz w:val="24"/>
        </w:rPr>
      </w:pPr>
    </w:p>
    <w:p w14:paraId="1CFC38EF" w14:textId="77777777" w:rsidR="00CD6D68" w:rsidRPr="00B973C9" w:rsidRDefault="00CD6D68" w:rsidP="00CD6D68">
      <w:pPr>
        <w:pStyle w:val="Heading5"/>
        <w:rPr>
          <w:bCs/>
          <w:u w:val="single"/>
        </w:rPr>
      </w:pPr>
      <w:bookmarkStart w:id="93" w:name="_Toc389054036"/>
      <w:bookmarkStart w:id="94" w:name="_Toc389056310"/>
      <w:r w:rsidRPr="00B973C9">
        <w:t>Article 17 - OTHER MATTERS</w:t>
      </w:r>
      <w:bookmarkEnd w:id="93"/>
      <w:bookmarkEnd w:id="94"/>
    </w:p>
    <w:p w14:paraId="1320E093" w14:textId="77777777" w:rsidR="00CD6D68" w:rsidRPr="00B973C9" w:rsidRDefault="00CD6D68" w:rsidP="00CD6D68">
      <w:pPr>
        <w:jc w:val="both"/>
        <w:rPr>
          <w:bCs/>
          <w:iCs/>
          <w:sz w:val="24"/>
        </w:rPr>
      </w:pPr>
    </w:p>
    <w:p w14:paraId="6F542045" w14:textId="77777777"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14:paraId="0966F21A" w14:textId="77777777" w:rsidR="00CD6D68" w:rsidRPr="00B973C9" w:rsidRDefault="00CD6D68" w:rsidP="00CD6D68">
      <w:pPr>
        <w:jc w:val="both"/>
      </w:pPr>
    </w:p>
    <w:p w14:paraId="4D628CD0" w14:textId="77777777" w:rsidR="00CD6D68" w:rsidRPr="00B973C9" w:rsidRDefault="00CD6D68" w:rsidP="00CD6D68">
      <w:pPr>
        <w:pStyle w:val="Heading5"/>
      </w:pPr>
      <w:bookmarkStart w:id="95" w:name="_Toc389054037"/>
      <w:bookmarkStart w:id="96" w:name="_Toc389056311"/>
      <w:r w:rsidRPr="00B973C9">
        <w:t>Article 18 - INTERNAL REVENUE CODE 501(C)(3) COMPLIANCE</w:t>
      </w:r>
      <w:bookmarkEnd w:id="95"/>
      <w:bookmarkEnd w:id="96"/>
    </w:p>
    <w:p w14:paraId="58C0D856" w14:textId="77777777" w:rsidR="00CD6D68" w:rsidRPr="00B973C9" w:rsidRDefault="00CD6D68" w:rsidP="00CD6D68"/>
    <w:p w14:paraId="79382DBC" w14:textId="77777777"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14:paraId="7B3F84F9" w14:textId="77777777" w:rsidR="00AF5EA8" w:rsidRDefault="00AF5EA8" w:rsidP="00CD6D68">
      <w:pPr>
        <w:jc w:val="both"/>
        <w:rPr>
          <w:bCs/>
          <w:iCs/>
          <w:sz w:val="24"/>
        </w:rPr>
      </w:pPr>
    </w:p>
    <w:p w14:paraId="4EDD3214" w14:textId="77777777" w:rsidR="00AF5EA8" w:rsidRDefault="00AF5EA8" w:rsidP="00CD6D68">
      <w:pPr>
        <w:jc w:val="both"/>
        <w:rPr>
          <w:bCs/>
          <w:iCs/>
          <w:sz w:val="24"/>
        </w:rPr>
      </w:pPr>
    </w:p>
    <w:p w14:paraId="16D6F938" w14:textId="77777777" w:rsidR="00AF5EA8" w:rsidRDefault="00AF5EA8" w:rsidP="00CD6D68">
      <w:pPr>
        <w:jc w:val="both"/>
        <w:rPr>
          <w:bCs/>
          <w:iCs/>
          <w:sz w:val="24"/>
        </w:rPr>
      </w:pPr>
    </w:p>
    <w:p w14:paraId="5023858D" w14:textId="77777777" w:rsidR="00AF5EA8" w:rsidRPr="00B973C9" w:rsidRDefault="00AF5EA8" w:rsidP="00CD6D68">
      <w:pPr>
        <w:jc w:val="both"/>
        <w:rPr>
          <w:bCs/>
          <w:iCs/>
          <w:sz w:val="24"/>
        </w:rPr>
      </w:pPr>
    </w:p>
    <w:p w14:paraId="7DC75281" w14:textId="77777777" w:rsidR="00CD6D68" w:rsidRPr="00B973C9" w:rsidRDefault="00CD6D68" w:rsidP="00CD6D68">
      <w:pPr>
        <w:jc w:val="both"/>
        <w:rPr>
          <w:bCs/>
          <w:iCs/>
          <w:sz w:val="24"/>
        </w:rPr>
      </w:pPr>
    </w:p>
    <w:bookmarkEnd w:id="0"/>
    <w:bookmarkEnd w:id="1"/>
    <w:bookmarkEnd w:id="2"/>
    <w:bookmarkEnd w:id="3"/>
    <w:bookmarkEnd w:id="4"/>
    <w:bookmarkEnd w:id="5"/>
    <w:p w14:paraId="62B5085C"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14:paraId="560EA808"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0B51295B"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14:paraId="43AC317E"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3FF399C5"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7F5F0316"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14:paraId="7B06721A"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14:paraId="41544D4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5A24693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41E44794"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14:paraId="6D9ADD3E" w14:textId="77777777" w:rsidR="00465A6D" w:rsidRPr="00465A6D" w:rsidRDefault="00465A6D" w:rsidP="00465A6D">
      <w:pPr>
        <w:pBdr>
          <w:top w:val="triple" w:sz="4" w:space="1" w:color="auto"/>
          <w:left w:val="triple" w:sz="4" w:space="4" w:color="auto"/>
          <w:bottom w:val="triple" w:sz="4" w:space="1" w:color="auto"/>
          <w:right w:val="triple" w:sz="4" w:space="4" w:color="auto"/>
        </w:pBdr>
      </w:pPr>
    </w:p>
    <w:p w14:paraId="6926839D" w14:textId="77777777"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14:paraId="0594140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1CD1ED6C" w14:textId="39B569BB"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Pr="00465A6D">
        <w:rPr>
          <w:sz w:val="24"/>
          <w:szCs w:val="24"/>
          <w:u w:val="single"/>
        </w:rPr>
        <w:tab/>
      </w:r>
      <w:r w:rsidR="00492CA4">
        <w:rPr>
          <w:sz w:val="24"/>
          <w:szCs w:val="24"/>
          <w:u w:val="single"/>
        </w:rPr>
        <w:t xml:space="preserve">   </w:t>
      </w:r>
      <w:r w:rsidR="00492CA4" w:rsidRPr="002737BB">
        <w:rPr>
          <w:u w:val="single"/>
        </w:rPr>
        <w:t>Immaculate Heart of Mary</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p>
    <w:p w14:paraId="3C8E12A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14:paraId="316DDF37"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F191F50" w14:textId="1BB291AC"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00492CA4">
        <w:rPr>
          <w:sz w:val="24"/>
          <w:szCs w:val="24"/>
          <w:u w:val="single"/>
        </w:rPr>
        <w:t>2/15/2019</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14:paraId="61D33433"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14:paraId="7E86773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7979DDF"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E902C48"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14:paraId="5BFFAFCE" w14:textId="6D5A08BC" w:rsidR="00465A6D" w:rsidRPr="00492CA4" w:rsidRDefault="00492CA4" w:rsidP="00465A6D">
      <w:pPr>
        <w:pBdr>
          <w:top w:val="triple" w:sz="4" w:space="1" w:color="auto"/>
          <w:left w:val="triple" w:sz="4" w:space="4" w:color="auto"/>
          <w:bottom w:val="triple" w:sz="4" w:space="1" w:color="auto"/>
          <w:right w:val="triple" w:sz="4" w:space="4" w:color="auto"/>
        </w:pBdr>
        <w:rPr>
          <w:b/>
          <w:sz w:val="24"/>
          <w:szCs w:val="24"/>
        </w:rPr>
      </w:pPr>
      <w:r w:rsidRPr="00492CA4">
        <w:rPr>
          <w:b/>
          <w:sz w:val="24"/>
          <w:szCs w:val="24"/>
        </w:rPr>
        <w:t xml:space="preserve">Signed electronically </w:t>
      </w:r>
      <w:r w:rsidR="00465A6D" w:rsidRPr="00492CA4">
        <w:rPr>
          <w:b/>
          <w:sz w:val="24"/>
          <w:szCs w:val="24"/>
        </w:rPr>
        <w:t>by:</w:t>
      </w:r>
    </w:p>
    <w:p w14:paraId="7B085004" w14:textId="77777777" w:rsidR="00465A6D" w:rsidRPr="00492CA4" w:rsidRDefault="00465A6D" w:rsidP="00465A6D">
      <w:pPr>
        <w:pBdr>
          <w:top w:val="triple" w:sz="4" w:space="1" w:color="auto"/>
          <w:left w:val="triple" w:sz="4" w:space="4" w:color="auto"/>
          <w:bottom w:val="triple" w:sz="4" w:space="1" w:color="auto"/>
          <w:right w:val="triple" w:sz="4" w:space="4" w:color="auto"/>
        </w:pBdr>
        <w:rPr>
          <w:b/>
          <w:sz w:val="24"/>
          <w:szCs w:val="24"/>
        </w:rPr>
      </w:pPr>
    </w:p>
    <w:p w14:paraId="08F2B606" w14:textId="422BF307" w:rsidR="00465A6D" w:rsidRPr="00465A6D" w:rsidRDefault="00492CA4"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Larry Dougherty</w:t>
      </w:r>
      <w:r w:rsidR="009C38DC">
        <w:rPr>
          <w:sz w:val="24"/>
          <w:szCs w:val="24"/>
          <w:u w:val="single"/>
        </w:rPr>
        <w:tab/>
      </w:r>
      <w:r w:rsidR="009C38DC">
        <w:rPr>
          <w:sz w:val="24"/>
          <w:szCs w:val="24"/>
          <w:u w:val="single"/>
        </w:rPr>
        <w:tab/>
      </w:r>
      <w:r w:rsidR="009C38DC">
        <w:rPr>
          <w:sz w:val="24"/>
          <w:szCs w:val="24"/>
          <w:u w:val="single"/>
        </w:rPr>
        <w:tab/>
      </w:r>
      <w:r w:rsidR="00465A6D" w:rsidRPr="00465A6D">
        <w:rPr>
          <w:sz w:val="24"/>
          <w:szCs w:val="24"/>
        </w:rPr>
        <w:tab/>
      </w:r>
      <w:r w:rsidR="009C38DC">
        <w:rPr>
          <w:sz w:val="24"/>
          <w:szCs w:val="24"/>
          <w:u w:val="single"/>
        </w:rPr>
        <w:tab/>
      </w:r>
      <w:r>
        <w:rPr>
          <w:sz w:val="24"/>
          <w:szCs w:val="24"/>
          <w:u w:val="single"/>
        </w:rPr>
        <w:t>President</w:t>
      </w:r>
      <w:r w:rsidR="009C38DC">
        <w:rPr>
          <w:sz w:val="24"/>
          <w:szCs w:val="24"/>
          <w:u w:val="single"/>
        </w:rPr>
        <w:tab/>
      </w:r>
      <w:r w:rsidR="009C38DC">
        <w:rPr>
          <w:sz w:val="24"/>
          <w:szCs w:val="24"/>
          <w:u w:val="single"/>
        </w:rPr>
        <w:tab/>
      </w:r>
      <w:r w:rsidR="009C38DC">
        <w:rPr>
          <w:sz w:val="24"/>
          <w:szCs w:val="24"/>
          <w:u w:val="single"/>
        </w:rPr>
        <w:tab/>
      </w:r>
    </w:p>
    <w:p w14:paraId="623DAE5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35709B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6D1D7D56" w14:textId="5AAF7D84" w:rsidR="00465A6D" w:rsidRPr="00465A6D" w:rsidRDefault="00492CA4"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 xml:space="preserve">     Paul Ainslie</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465A6D" w:rsidRPr="00465A6D">
        <w:rPr>
          <w:sz w:val="24"/>
          <w:szCs w:val="24"/>
        </w:rPr>
        <w:tab/>
      </w:r>
      <w:r w:rsidR="00465A6D" w:rsidRPr="00465A6D">
        <w:rPr>
          <w:sz w:val="24"/>
          <w:szCs w:val="24"/>
          <w:u w:val="single"/>
        </w:rPr>
        <w:tab/>
      </w:r>
      <w:r>
        <w:rPr>
          <w:sz w:val="24"/>
          <w:szCs w:val="24"/>
          <w:u w:val="single"/>
        </w:rPr>
        <w:t>Treasurer</w:t>
      </w:r>
      <w:r w:rsidR="00465A6D" w:rsidRPr="00465A6D">
        <w:rPr>
          <w:sz w:val="24"/>
          <w:szCs w:val="24"/>
          <w:u w:val="single"/>
        </w:rPr>
        <w:tab/>
      </w:r>
      <w:r w:rsidR="00465A6D" w:rsidRPr="00465A6D">
        <w:rPr>
          <w:sz w:val="24"/>
          <w:szCs w:val="24"/>
          <w:u w:val="single"/>
        </w:rPr>
        <w:tab/>
      </w:r>
    </w:p>
    <w:p w14:paraId="1F5E38D1" w14:textId="12EFBD7B"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00492CA4">
        <w:rPr>
          <w:sz w:val="24"/>
          <w:szCs w:val="24"/>
        </w:rPr>
        <w:t xml:space="preserve">           </w:t>
      </w:r>
      <w:r w:rsidRPr="00465A6D">
        <w:rPr>
          <w:sz w:val="24"/>
          <w:szCs w:val="24"/>
        </w:rPr>
        <w:t>(Title)</w:t>
      </w:r>
    </w:p>
    <w:p w14:paraId="7CB6650A"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7C4F3CE5"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06E01E99" w14:textId="218A7C8B" w:rsidR="00465A6D" w:rsidRPr="00465A6D" w:rsidRDefault="00492CA4"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 xml:space="preserve">Approved </w:t>
      </w:r>
      <w:r>
        <w:rPr>
          <w:b/>
          <w:sz w:val="24"/>
          <w:szCs w:val="24"/>
        </w:rPr>
        <w:t>electronically</w:t>
      </w:r>
      <w:r w:rsidR="00407BC9">
        <w:rPr>
          <w:b/>
          <w:sz w:val="24"/>
          <w:szCs w:val="24"/>
        </w:rPr>
        <w:t xml:space="preserve"> </w:t>
      </w:r>
      <w:bookmarkStart w:id="97" w:name="_GoBack"/>
      <w:bookmarkEnd w:id="97"/>
      <w:r w:rsidR="00465A6D" w:rsidRPr="00465A6D">
        <w:rPr>
          <w:b/>
          <w:sz w:val="24"/>
          <w:szCs w:val="24"/>
        </w:rPr>
        <w:t>by District Council President</w:t>
      </w:r>
      <w:r>
        <w:rPr>
          <w:b/>
          <w:sz w:val="24"/>
          <w:szCs w:val="24"/>
        </w:rPr>
        <w:t xml:space="preserve">   </w:t>
      </w:r>
      <w:r w:rsidRPr="00492CA4">
        <w:rPr>
          <w:b/>
          <w:sz w:val="24"/>
          <w:szCs w:val="24"/>
          <w:u w:val="single"/>
        </w:rPr>
        <w:t>Bob White</w:t>
      </w:r>
      <w:r w:rsidR="00465A6D" w:rsidRPr="00465A6D">
        <w:rPr>
          <w:b/>
          <w:sz w:val="24"/>
          <w:szCs w:val="24"/>
          <w:u w:val="single"/>
        </w:rPr>
        <w:tab/>
      </w:r>
      <w:r w:rsidR="009C38DC">
        <w:rPr>
          <w:b/>
          <w:sz w:val="24"/>
          <w:szCs w:val="24"/>
          <w:u w:val="single"/>
        </w:rPr>
        <w:tab/>
      </w:r>
      <w:r w:rsidR="009C38DC">
        <w:rPr>
          <w:b/>
          <w:sz w:val="24"/>
          <w:szCs w:val="24"/>
          <w:u w:val="single"/>
        </w:rPr>
        <w:tab/>
      </w:r>
    </w:p>
    <w:p w14:paraId="5F027B5E"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7D43B04B" w14:textId="5E9D1251"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492CA4">
        <w:rPr>
          <w:sz w:val="24"/>
          <w:szCs w:val="24"/>
          <w:u w:val="single"/>
        </w:rPr>
        <w:t>8/1/2019</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8CF23B6"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2D99B757"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7D1B3D3F" w14:textId="32AE4CDC"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 by Region’s National Vice President</w:t>
      </w:r>
      <w:r w:rsidRPr="00465A6D">
        <w:rPr>
          <w:b/>
          <w:sz w:val="24"/>
          <w:szCs w:val="24"/>
          <w:u w:val="single"/>
        </w:rPr>
        <w:tab/>
      </w:r>
      <w:r w:rsidR="009C38DC">
        <w:rPr>
          <w:b/>
          <w:sz w:val="24"/>
          <w:szCs w:val="24"/>
          <w:u w:val="single"/>
        </w:rPr>
        <w:t>N/A</w:t>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p>
    <w:p w14:paraId="1909A66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2240A0E5" w14:textId="178CE855"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46939E0" w14:textId="77777777"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0C292" w14:textId="77777777" w:rsidR="00817650" w:rsidRDefault="00817650" w:rsidP="0012426E">
      <w:r>
        <w:separator/>
      </w:r>
    </w:p>
  </w:endnote>
  <w:endnote w:type="continuationSeparator" w:id="0">
    <w:p w14:paraId="5B7AB820" w14:textId="77777777" w:rsidR="00817650" w:rsidRDefault="00817650"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A9DCA" w14:textId="77777777"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14:paraId="543E2080" w14:textId="77777777" w:rsidR="005A1E7A" w:rsidRPr="005A1E7A" w:rsidRDefault="0012426E" w:rsidP="005A1E7A">
        <w:pPr>
          <w:pStyle w:val="Footer"/>
          <w:jc w:val="right"/>
        </w:pPr>
        <w:r>
          <w:fldChar w:fldCharType="begin"/>
        </w:r>
        <w:r>
          <w:instrText xml:space="preserve"> PAGE   \* MERGEFORMAT </w:instrText>
        </w:r>
        <w:r>
          <w:fldChar w:fldCharType="separate"/>
        </w:r>
        <w:r w:rsidR="00407BC9">
          <w:rPr>
            <w:noProof/>
          </w:rPr>
          <w:t>11</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14:paraId="6E719F58" w14:textId="77777777" w:rsidR="005A1E7A" w:rsidRPr="005A1E7A" w:rsidRDefault="005A1E7A" w:rsidP="005A1E7A">
        <w:pPr>
          <w:tabs>
            <w:tab w:val="center" w:pos="4320"/>
            <w:tab w:val="right" w:pos="8640"/>
          </w:tabs>
          <w:jc w:val="right"/>
        </w:pPr>
        <w:r w:rsidRPr="005A1E7A">
          <w:t xml:space="preserve"> Revisions through December 2018</w:t>
        </w:r>
      </w:p>
      <w:p w14:paraId="17FAF2CD" w14:textId="77777777" w:rsidR="0012426E" w:rsidRDefault="005A1E7A">
        <w:pPr>
          <w:pStyle w:val="Footer"/>
          <w:jc w:val="center"/>
        </w:pPr>
        <w:r>
          <w:rPr>
            <w:noProof/>
          </w:rPr>
          <w:t xml:space="preserve"> </w:t>
        </w:r>
      </w:p>
    </w:sdtContent>
  </w:sdt>
  <w:p w14:paraId="11415175" w14:textId="77777777"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C4F1" w14:textId="77777777"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71ADB" w14:textId="77777777" w:rsidR="00817650" w:rsidRDefault="00817650" w:rsidP="0012426E">
      <w:r>
        <w:separator/>
      </w:r>
    </w:p>
  </w:footnote>
  <w:footnote w:type="continuationSeparator" w:id="0">
    <w:p w14:paraId="0F97CA03" w14:textId="77777777" w:rsidR="00817650" w:rsidRDefault="00817650"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B1EFE" w14:textId="77777777"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72A5" w14:textId="77777777"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19E3B" w14:textId="77777777"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0B0537"/>
    <w:rsid w:val="0012426E"/>
    <w:rsid w:val="00142623"/>
    <w:rsid w:val="00267EE4"/>
    <w:rsid w:val="002737BB"/>
    <w:rsid w:val="00294B74"/>
    <w:rsid w:val="0036659B"/>
    <w:rsid w:val="00407BC9"/>
    <w:rsid w:val="00465A6D"/>
    <w:rsid w:val="00492CA4"/>
    <w:rsid w:val="005A1E7A"/>
    <w:rsid w:val="00600C6F"/>
    <w:rsid w:val="00680EE4"/>
    <w:rsid w:val="00746C06"/>
    <w:rsid w:val="007765F6"/>
    <w:rsid w:val="007C1E17"/>
    <w:rsid w:val="007D7FD4"/>
    <w:rsid w:val="00817650"/>
    <w:rsid w:val="008442D6"/>
    <w:rsid w:val="0094279F"/>
    <w:rsid w:val="009C38DC"/>
    <w:rsid w:val="00A54186"/>
    <w:rsid w:val="00AF5EA8"/>
    <w:rsid w:val="00C61D67"/>
    <w:rsid w:val="00CA47D5"/>
    <w:rsid w:val="00CD6D68"/>
    <w:rsid w:val="00D84587"/>
    <w:rsid w:val="00DD070E"/>
    <w:rsid w:val="00DE7B90"/>
    <w:rsid w:val="00E468A8"/>
    <w:rsid w:val="00F10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3972</Words>
  <Characters>22642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Ivy Logsdon</cp:lastModifiedBy>
  <cp:revision>3</cp:revision>
  <dcterms:created xsi:type="dcterms:W3CDTF">2019-08-02T17:12:00Z</dcterms:created>
  <dcterms:modified xsi:type="dcterms:W3CDTF">2019-08-02T17:13:00Z</dcterms:modified>
</cp:coreProperties>
</file>